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CA" w:rsidRDefault="009969A9" w:rsidP="009969A9">
      <w:pPr>
        <w:ind w:right="120"/>
        <w:jc w:val="center"/>
      </w:pPr>
      <w:r>
        <w:rPr>
          <w:rFonts w:hint="eastAsia"/>
        </w:rPr>
        <w:t>兼職限制說明</w:t>
      </w:r>
    </w:p>
    <w:p w:rsidR="00191E4B" w:rsidRPr="00191E4B" w:rsidRDefault="00191E4B" w:rsidP="009969A9">
      <w:pPr>
        <w:ind w:right="120"/>
        <w:jc w:val="left"/>
        <w:rPr>
          <w:rFonts w:ascii="標楷體" w:eastAsia="標楷體" w:hAnsi="標楷體"/>
          <w:szCs w:val="24"/>
        </w:rPr>
      </w:pPr>
      <w:r w:rsidRPr="00191E4B">
        <w:rPr>
          <w:rFonts w:ascii="標楷體" w:eastAsia="標楷體" w:hAnsi="標楷體" w:hint="eastAsia"/>
          <w:szCs w:val="24"/>
        </w:rPr>
        <w:t>※教育人員任用條例34條：</w:t>
      </w:r>
    </w:p>
    <w:p w:rsidR="009969A9" w:rsidRDefault="00191E4B" w:rsidP="009969A9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191E4B">
        <w:rPr>
          <w:rFonts w:ascii="標楷體" w:eastAsia="標楷體" w:hAnsi="標楷體" w:hint="eastAsia"/>
          <w:szCs w:val="24"/>
        </w:rPr>
        <w:t>專任教育人員，除法令另有規定外，不得在外兼課或兼職</w:t>
      </w:r>
    </w:p>
    <w:p w:rsidR="004E78D1" w:rsidRDefault="004E78D1" w:rsidP="009969A9">
      <w:pPr>
        <w:ind w:right="120"/>
        <w:jc w:val="left"/>
        <w:rPr>
          <w:rFonts w:ascii="標楷體" w:eastAsia="標楷體" w:hAnsi="標楷體"/>
          <w:szCs w:val="24"/>
        </w:rPr>
      </w:pPr>
    </w:p>
    <w:p w:rsidR="00191E4B" w:rsidRDefault="00191E4B" w:rsidP="009969A9">
      <w:pPr>
        <w:ind w:right="120"/>
        <w:jc w:val="left"/>
        <w:rPr>
          <w:rFonts w:ascii="標楷體" w:eastAsia="標楷體" w:hAnsi="標楷體"/>
          <w:szCs w:val="24"/>
        </w:rPr>
      </w:pPr>
      <w:r w:rsidRPr="00191E4B">
        <w:rPr>
          <w:rFonts w:ascii="標楷體" w:eastAsia="標楷體" w:hAnsi="標楷體" w:hint="eastAsia"/>
          <w:szCs w:val="24"/>
        </w:rPr>
        <w:t>※花蓮縣縣立高級中等以下學校兼任、代課及代理教師聘任補充規定</w:t>
      </w:r>
      <w:r>
        <w:rPr>
          <w:rFonts w:ascii="標楷體" w:eastAsia="標楷體" w:hAnsi="標楷體" w:hint="eastAsia"/>
          <w:szCs w:val="24"/>
        </w:rPr>
        <w:t>第四點：</w:t>
      </w:r>
    </w:p>
    <w:p w:rsidR="00191E4B" w:rsidRDefault="00191E4B" w:rsidP="009969A9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191E4B">
        <w:rPr>
          <w:rFonts w:ascii="標楷體" w:eastAsia="標楷體" w:hAnsi="標楷體" w:hint="eastAsia"/>
          <w:szCs w:val="24"/>
        </w:rPr>
        <w:t>代理教師應專任，非經學校同意，不得在校外兼課或兼職</w:t>
      </w:r>
      <w:r>
        <w:rPr>
          <w:rFonts w:ascii="標楷體" w:eastAsia="標楷體" w:hAnsi="標楷體" w:hint="eastAsia"/>
          <w:szCs w:val="24"/>
        </w:rPr>
        <w:t>。</w:t>
      </w:r>
    </w:p>
    <w:p w:rsidR="004E78D1" w:rsidRDefault="004E78D1" w:rsidP="009969A9">
      <w:pPr>
        <w:ind w:right="120"/>
        <w:jc w:val="left"/>
        <w:rPr>
          <w:rFonts w:ascii="標楷體" w:eastAsia="標楷體" w:hAnsi="標楷體"/>
          <w:szCs w:val="24"/>
        </w:rPr>
      </w:pPr>
    </w:p>
    <w:p w:rsidR="00191E4B" w:rsidRDefault="00191E4B" w:rsidP="009969A9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※公務員服務法第13、14條：</w:t>
      </w:r>
    </w:p>
    <w:p w:rsidR="00191E4B" w:rsidRDefault="00191E4B" w:rsidP="009969A9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191E4B">
        <w:rPr>
          <w:rFonts w:ascii="標楷體" w:eastAsia="標楷體" w:hAnsi="標楷體" w:hint="eastAsia"/>
          <w:szCs w:val="24"/>
        </w:rPr>
        <w:t>公務員不得經營商業或投機事業</w:t>
      </w:r>
      <w:r>
        <w:rPr>
          <w:rFonts w:ascii="標楷體" w:eastAsia="標楷體" w:hAnsi="標楷體" w:hint="eastAsia"/>
          <w:szCs w:val="24"/>
        </w:rPr>
        <w:t>。</w:t>
      </w:r>
    </w:p>
    <w:p w:rsidR="00191E4B" w:rsidRDefault="00191E4B" w:rsidP="009969A9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191E4B">
        <w:rPr>
          <w:rFonts w:ascii="標楷體" w:eastAsia="標楷體" w:hAnsi="標楷體" w:hint="eastAsia"/>
          <w:szCs w:val="24"/>
        </w:rPr>
        <w:t>公務員除法令所規定外，不得兼任他項公職或業務</w:t>
      </w:r>
      <w:r>
        <w:rPr>
          <w:rFonts w:ascii="標楷體" w:eastAsia="標楷體" w:hAnsi="標楷體" w:hint="eastAsia"/>
          <w:szCs w:val="24"/>
        </w:rPr>
        <w:t>。</w:t>
      </w:r>
    </w:p>
    <w:p w:rsidR="004E78D1" w:rsidRDefault="004E78D1" w:rsidP="00191E4B">
      <w:pPr>
        <w:ind w:right="120"/>
        <w:jc w:val="left"/>
        <w:rPr>
          <w:rFonts w:ascii="標楷體" w:eastAsia="標楷體" w:hAnsi="標楷體"/>
          <w:szCs w:val="24"/>
        </w:rPr>
      </w:pPr>
    </w:p>
    <w:p w:rsidR="00191E4B" w:rsidRDefault="00191E4B" w:rsidP="00191E4B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4E78D1">
        <w:rPr>
          <w:rFonts w:ascii="標楷體" w:eastAsia="標楷體" w:hAnsi="標楷體" w:hint="eastAsia"/>
          <w:szCs w:val="24"/>
        </w:rPr>
        <w:t>教育部</w:t>
      </w:r>
      <w:r w:rsidRPr="00191E4B">
        <w:rPr>
          <w:rFonts w:ascii="標楷體" w:eastAsia="標楷體" w:hAnsi="標楷體" w:hint="eastAsia"/>
          <w:szCs w:val="24"/>
        </w:rPr>
        <w:t>104年6 月1 日臺教人(二)字第1040069402B號</w:t>
      </w:r>
      <w:r w:rsidR="004E78D1">
        <w:rPr>
          <w:rFonts w:ascii="標楷體" w:eastAsia="標楷體" w:hAnsi="標楷體" w:hint="eastAsia"/>
          <w:szCs w:val="24"/>
        </w:rPr>
        <w:t>函釋</w:t>
      </w:r>
    </w:p>
    <w:p w:rsidR="00191E4B" w:rsidRDefault="004E78D1" w:rsidP="00191E4B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191E4B" w:rsidRPr="00191E4B">
        <w:rPr>
          <w:rFonts w:ascii="標楷體" w:eastAsia="標楷體" w:hAnsi="標楷體" w:hint="eastAsia"/>
          <w:szCs w:val="24"/>
        </w:rPr>
        <w:t>教育人員任用條例第三十四條所定兼職，</w:t>
      </w:r>
      <w:r w:rsidR="000D7E72" w:rsidRPr="000D7E72">
        <w:rPr>
          <w:rFonts w:ascii="標楷體" w:eastAsia="標楷體" w:hAnsi="標楷體" w:hint="eastAsia"/>
          <w:color w:val="FF0000"/>
          <w:szCs w:val="24"/>
        </w:rPr>
        <w:t>係</w:t>
      </w:r>
      <w:r w:rsidR="00191E4B" w:rsidRPr="000D7E72">
        <w:rPr>
          <w:rFonts w:ascii="標楷體" w:eastAsia="標楷體" w:hAnsi="標楷體" w:hint="eastAsia"/>
          <w:color w:val="FF0000"/>
          <w:szCs w:val="24"/>
        </w:rPr>
        <w:t>指教育人員從事本職以外之工</w:t>
      </w:r>
      <w:r w:rsidRPr="000D7E72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0D7E72">
        <w:rPr>
          <w:rFonts w:ascii="標楷體" w:eastAsia="標楷體" w:hAnsi="標楷體"/>
          <w:color w:val="FF0000"/>
          <w:szCs w:val="24"/>
        </w:rPr>
        <w:br/>
      </w:r>
      <w:r w:rsidRPr="000D7E72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191E4B" w:rsidRPr="000D7E72">
        <w:rPr>
          <w:rFonts w:ascii="標楷體" w:eastAsia="標楷體" w:hAnsi="標楷體" w:hint="eastAsia"/>
          <w:color w:val="FF0000"/>
          <w:szCs w:val="24"/>
        </w:rPr>
        <w:t>作</w:t>
      </w:r>
      <w:r w:rsidR="00191E4B" w:rsidRPr="00191E4B">
        <w:rPr>
          <w:rFonts w:ascii="標楷體" w:eastAsia="標楷體" w:hAnsi="標楷體" w:hint="eastAsia"/>
          <w:szCs w:val="24"/>
        </w:rPr>
        <w:t>。惟單純以文字或影像，利用媒體、網站等媒介分享訊息、經驗或知識(例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</w:t>
      </w:r>
      <w:r w:rsidR="00191E4B" w:rsidRPr="00191E4B">
        <w:rPr>
          <w:rFonts w:ascii="標楷體" w:eastAsia="標楷體" w:hAnsi="標楷體" w:hint="eastAsia"/>
          <w:szCs w:val="24"/>
        </w:rPr>
        <w:t>如在個人部落格或臉書上分享圖文、於媒體投稿或投書等)、展示、販售或出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</w:t>
      </w:r>
      <w:r w:rsidR="00191E4B" w:rsidRPr="00191E4B">
        <w:rPr>
          <w:rFonts w:ascii="標楷體" w:eastAsia="標楷體" w:hAnsi="標楷體" w:hint="eastAsia"/>
          <w:szCs w:val="24"/>
        </w:rPr>
        <w:t>版個人書籍或作品，未其營利目的或商業宣傳行為，且與任何組織均未生職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</w:t>
      </w:r>
      <w:r w:rsidR="00191E4B" w:rsidRPr="00191E4B">
        <w:rPr>
          <w:rFonts w:ascii="標楷體" w:eastAsia="標楷體" w:hAnsi="標楷體" w:hint="eastAsia"/>
          <w:szCs w:val="24"/>
        </w:rPr>
        <w:t>務或契約關餘，則非屬兼職範園。</w:t>
      </w:r>
    </w:p>
    <w:p w:rsidR="004E78D1" w:rsidRPr="004E78D1" w:rsidRDefault="004E78D1" w:rsidP="004E78D1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4E78D1">
        <w:rPr>
          <w:rFonts w:ascii="標楷體" w:eastAsia="標楷體" w:hAnsi="標楷體" w:hint="eastAsia"/>
          <w:szCs w:val="24"/>
        </w:rPr>
        <w:t>為鼓勵教師之學術研究及知識成果導入社會應用，是教師有對其本職工作、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</w:t>
      </w:r>
      <w:r w:rsidRPr="004E78D1">
        <w:rPr>
          <w:rFonts w:ascii="標楷體" w:eastAsia="標楷體" w:hAnsi="標楷體" w:hint="eastAsia"/>
          <w:szCs w:val="24"/>
        </w:rPr>
        <w:t>學術名譽及尊嚴無不良影響，亦無與其本職不相容之下列情形者，得兔依「公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</w:t>
      </w:r>
      <w:r w:rsidRPr="004E78D1">
        <w:rPr>
          <w:rFonts w:ascii="標楷體" w:eastAsia="標楷體" w:hAnsi="標楷體" w:hint="eastAsia"/>
          <w:szCs w:val="24"/>
        </w:rPr>
        <w:t>立各級學校專任教師兼職處理原則」報經學校核准:</w:t>
      </w:r>
    </w:p>
    <w:p w:rsidR="004E78D1" w:rsidRPr="004E78D1" w:rsidRDefault="004E78D1" w:rsidP="004E78D1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4E78D1">
        <w:rPr>
          <w:rFonts w:ascii="標楷體" w:eastAsia="標楷體" w:hAnsi="標楷體" w:hint="eastAsia"/>
          <w:szCs w:val="24"/>
        </w:rPr>
        <w:t>(一)教師非常態性(非固定、經常或持續)應邀演講或授課，且分享或發表內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</w:t>
      </w:r>
      <w:r w:rsidRPr="004E78D1">
        <w:rPr>
          <w:rFonts w:ascii="標楷體" w:eastAsia="標楷體" w:hAnsi="標楷體" w:hint="eastAsia"/>
          <w:szCs w:val="24"/>
        </w:rPr>
        <w:t>容未具學利目的或商業宣傳行為。</w:t>
      </w:r>
    </w:p>
    <w:p w:rsidR="004E78D1" w:rsidRPr="004E78D1" w:rsidRDefault="004E78D1" w:rsidP="004E78D1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4E78D1">
        <w:rPr>
          <w:rFonts w:ascii="標楷體" w:eastAsia="標楷體" w:hAnsi="標楷體" w:hint="eastAsia"/>
          <w:szCs w:val="24"/>
        </w:rPr>
        <w:t>(二)教師兼任政府機關(構)、學校、行政法人之任務編組職務或諮詢性職務，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</w:t>
      </w:r>
      <w:r w:rsidRPr="004E78D1">
        <w:rPr>
          <w:rFonts w:ascii="標楷體" w:eastAsia="標楷體" w:hAnsi="標楷體" w:hint="eastAsia"/>
          <w:szCs w:val="24"/>
        </w:rPr>
        <w:t>或擔任政府機關(構)、學校、行政法人會議之專家代表。</w:t>
      </w:r>
    </w:p>
    <w:p w:rsidR="004E78D1" w:rsidRPr="004E78D1" w:rsidRDefault="004E78D1" w:rsidP="004E78D1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4E78D1">
        <w:rPr>
          <w:rFonts w:ascii="標楷體" w:eastAsia="標楷體" w:hAnsi="標楷體" w:hint="eastAsia"/>
          <w:szCs w:val="24"/>
        </w:rPr>
        <w:t>(三)教師所兼職務依法令規定應予保密者。(例如擔任典試法所規定之典試委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</w:t>
      </w:r>
      <w:r w:rsidRPr="004E78D1">
        <w:rPr>
          <w:rFonts w:ascii="標楷體" w:eastAsia="標楷體" w:hAnsi="標楷體" w:hint="eastAsia"/>
          <w:szCs w:val="24"/>
        </w:rPr>
        <w:t>員、命題委員、閱卷委員、審查委員、口試委員、心理測驗委員、體能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</w:t>
      </w:r>
      <w:r w:rsidRPr="004E78D1">
        <w:rPr>
          <w:rFonts w:ascii="標楷體" w:eastAsia="標楷體" w:hAnsi="標楷體" w:hint="eastAsia"/>
          <w:szCs w:val="24"/>
        </w:rPr>
        <w:t>測驗委真或實地測驗委員，擔任專科以上學校教師資格審定辦法所規定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</w:t>
      </w:r>
      <w:r w:rsidRPr="004E78D1">
        <w:rPr>
          <w:rFonts w:ascii="標楷體" w:eastAsia="標楷體" w:hAnsi="標楷體" w:hint="eastAsia"/>
          <w:szCs w:val="24"/>
        </w:rPr>
        <w:t>之著作審查人等)。</w:t>
      </w:r>
    </w:p>
    <w:p w:rsidR="004E78D1" w:rsidRPr="004E78D1" w:rsidRDefault="00C609B0" w:rsidP="004E78D1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E78D1" w:rsidRPr="004E78D1">
        <w:rPr>
          <w:rFonts w:ascii="標楷體" w:eastAsia="標楷體" w:hAnsi="標楷體" w:hint="eastAsia"/>
          <w:szCs w:val="24"/>
        </w:rPr>
        <w:t>(四)教師應政府機關(構)、學校、行政法人或</w:t>
      </w:r>
      <w:r w:rsidR="004E78D1" w:rsidRPr="000D7E72">
        <w:rPr>
          <w:rFonts w:ascii="標楷體" w:eastAsia="標楷體" w:hAnsi="標楷體" w:hint="eastAsia"/>
          <w:color w:val="FF0000"/>
          <w:szCs w:val="24"/>
        </w:rPr>
        <w:t>非以營利為目的之事業或團體</w:t>
      </w:r>
      <w:r w:rsidRPr="000D7E72">
        <w:rPr>
          <w:rFonts w:ascii="標楷體" w:eastAsia="標楷體" w:hAnsi="標楷體"/>
          <w:color w:val="FF0000"/>
          <w:szCs w:val="24"/>
        </w:rPr>
        <w:br/>
      </w:r>
      <w:r w:rsidRPr="000D7E72">
        <w:rPr>
          <w:rFonts w:ascii="標楷體" w:eastAsia="標楷體" w:hAnsi="標楷體" w:hint="eastAsia"/>
          <w:color w:val="FF0000"/>
          <w:szCs w:val="24"/>
        </w:rPr>
        <w:t xml:space="preserve">      </w:t>
      </w:r>
      <w:r w:rsidR="004E78D1" w:rsidRPr="000D7E72">
        <w:rPr>
          <w:rFonts w:ascii="標楷體" w:eastAsia="標楷體" w:hAnsi="標楷體" w:hint="eastAsia"/>
          <w:color w:val="FF0000"/>
          <w:szCs w:val="24"/>
        </w:rPr>
        <w:t>之邀請兼任職務，僅支領交通費或出席費，且無其他對價回饋</w:t>
      </w:r>
      <w:r w:rsidR="004E78D1" w:rsidRPr="004E78D1">
        <w:rPr>
          <w:rFonts w:ascii="標楷體" w:eastAsia="標楷體" w:hAnsi="標楷體" w:hint="eastAsia"/>
          <w:szCs w:val="24"/>
        </w:rPr>
        <w:t>(合金錢給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</w:t>
      </w:r>
      <w:r w:rsidR="004E78D1" w:rsidRPr="004E78D1">
        <w:rPr>
          <w:rFonts w:ascii="標楷體" w:eastAsia="標楷體" w:hAnsi="標楷體" w:hint="eastAsia"/>
          <w:szCs w:val="24"/>
        </w:rPr>
        <w:t>付、財物給付)  (例如擔任非營利團體之課輔教師、擔任宗教性質團體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</w:t>
      </w:r>
      <w:r w:rsidR="004E78D1" w:rsidRPr="004E78D1">
        <w:rPr>
          <w:rFonts w:ascii="標楷體" w:eastAsia="標楷體" w:hAnsi="標楷體" w:hint="eastAsia"/>
          <w:szCs w:val="24"/>
        </w:rPr>
        <w:t>志工等)。</w:t>
      </w:r>
    </w:p>
    <w:p w:rsidR="004E78D1" w:rsidRPr="00191E4B" w:rsidRDefault="00C609B0" w:rsidP="004E78D1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E78D1" w:rsidRPr="004E78D1">
        <w:rPr>
          <w:rFonts w:ascii="標楷體" w:eastAsia="標楷體" w:hAnsi="標楷體" w:hint="eastAsia"/>
          <w:szCs w:val="24"/>
        </w:rPr>
        <w:t>(五)教師應政府機關(構)、學校、行政法人或非以營利為目的之事業或團體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</w:t>
      </w:r>
      <w:r w:rsidR="004E78D1" w:rsidRPr="004E78D1">
        <w:rPr>
          <w:rFonts w:ascii="標楷體" w:eastAsia="標楷體" w:hAnsi="標楷體" w:hint="eastAsia"/>
          <w:szCs w:val="24"/>
        </w:rPr>
        <w:t>之邀請擔任非常態性之工作者。(例如擔任競技比賽之裁判或評審)。</w:t>
      </w:r>
    </w:p>
    <w:p w:rsidR="007D56FC" w:rsidRPr="004E78D1" w:rsidRDefault="004E78D1" w:rsidP="009969A9">
      <w:pPr>
        <w:ind w:right="120"/>
        <w:jc w:val="left"/>
        <w:rPr>
          <w:szCs w:val="24"/>
        </w:rPr>
      </w:pPr>
      <w:r w:rsidRPr="004E78D1">
        <w:rPr>
          <w:rFonts w:hint="eastAsia"/>
          <w:szCs w:val="24"/>
        </w:rPr>
        <w:lastRenderedPageBreak/>
        <w:t>※</w:t>
      </w:r>
      <w:r w:rsidRPr="004E78D1">
        <w:rPr>
          <w:rFonts w:ascii="標楷體" w:eastAsia="標楷體" w:hAnsi="標楷體" w:hint="eastAsia"/>
          <w:szCs w:val="24"/>
        </w:rPr>
        <w:t>公立學校專任教師兼職處理原則</w:t>
      </w:r>
      <w:r>
        <w:rPr>
          <w:rFonts w:ascii="標楷體" w:eastAsia="標楷體" w:hAnsi="標楷體" w:hint="eastAsia"/>
          <w:szCs w:val="24"/>
        </w:rPr>
        <w:t>：</w:t>
      </w:r>
    </w:p>
    <w:p w:rsidR="009969A9" w:rsidRPr="004E78D1" w:rsidRDefault="004E78D1" w:rsidP="009969A9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9969A9" w:rsidRPr="004E78D1">
        <w:rPr>
          <w:rFonts w:ascii="標楷體" w:eastAsia="標楷體" w:hAnsi="標楷體" w:hint="eastAsia"/>
          <w:szCs w:val="24"/>
        </w:rPr>
        <w:t>教師得兼職範圍：</w:t>
      </w:r>
    </w:p>
    <w:p w:rsidR="009969A9" w:rsidRPr="004E78D1" w:rsidRDefault="009969A9" w:rsidP="009969A9">
      <w:pPr>
        <w:ind w:right="120"/>
        <w:jc w:val="left"/>
        <w:rPr>
          <w:rFonts w:ascii="標楷體" w:eastAsia="標楷體" w:hAnsi="標楷體"/>
          <w:szCs w:val="24"/>
        </w:rPr>
      </w:pPr>
      <w:r w:rsidRPr="004E78D1">
        <w:rPr>
          <w:rFonts w:ascii="標楷體" w:eastAsia="標楷體" w:hAnsi="標楷體" w:hint="eastAsia"/>
          <w:szCs w:val="24"/>
        </w:rPr>
        <w:t xml:space="preserve">    （一）政府機關（構）、公立學校及已立案之私立學校。</w:t>
      </w:r>
    </w:p>
    <w:p w:rsidR="009969A9" w:rsidRPr="004E78D1" w:rsidRDefault="009969A9" w:rsidP="009969A9">
      <w:pPr>
        <w:ind w:right="120"/>
        <w:jc w:val="left"/>
        <w:rPr>
          <w:rFonts w:ascii="標楷體" w:eastAsia="標楷體" w:hAnsi="標楷體"/>
          <w:szCs w:val="24"/>
        </w:rPr>
      </w:pPr>
      <w:r w:rsidRPr="004E78D1">
        <w:rPr>
          <w:rFonts w:ascii="標楷體" w:eastAsia="標楷體" w:hAnsi="標楷體" w:hint="eastAsia"/>
          <w:szCs w:val="24"/>
        </w:rPr>
        <w:t xml:space="preserve">    （二）行政法人。</w:t>
      </w:r>
    </w:p>
    <w:p w:rsidR="009969A9" w:rsidRPr="004E78D1" w:rsidRDefault="009969A9" w:rsidP="009969A9">
      <w:pPr>
        <w:ind w:right="120"/>
        <w:jc w:val="left"/>
        <w:rPr>
          <w:rFonts w:ascii="標楷體" w:eastAsia="標楷體" w:hAnsi="標楷體"/>
          <w:szCs w:val="24"/>
        </w:rPr>
      </w:pPr>
      <w:r w:rsidRPr="004E78D1">
        <w:rPr>
          <w:rFonts w:ascii="標楷體" w:eastAsia="標楷體" w:hAnsi="標楷體" w:hint="eastAsia"/>
          <w:szCs w:val="24"/>
        </w:rPr>
        <w:t xml:space="preserve">    （三）非以營利為目的之事業或團體：</w:t>
      </w:r>
    </w:p>
    <w:p w:rsidR="009969A9" w:rsidRPr="004E78D1" w:rsidRDefault="009969A9" w:rsidP="009969A9">
      <w:pPr>
        <w:ind w:right="120"/>
        <w:jc w:val="left"/>
        <w:rPr>
          <w:rFonts w:ascii="標楷體" w:eastAsia="標楷體" w:hAnsi="標楷體"/>
          <w:szCs w:val="24"/>
        </w:rPr>
      </w:pPr>
      <w:r w:rsidRPr="004E78D1">
        <w:rPr>
          <w:rFonts w:ascii="標楷體" w:eastAsia="標楷體" w:hAnsi="標楷體" w:hint="eastAsia"/>
          <w:szCs w:val="24"/>
        </w:rPr>
        <w:t xml:space="preserve">       1、公營、私營或公私合營之事業。</w:t>
      </w:r>
    </w:p>
    <w:p w:rsidR="009969A9" w:rsidRPr="004E78D1" w:rsidRDefault="009969A9" w:rsidP="009969A9">
      <w:pPr>
        <w:ind w:right="120"/>
        <w:jc w:val="left"/>
        <w:rPr>
          <w:rFonts w:ascii="標楷體" w:eastAsia="標楷體" w:hAnsi="標楷體"/>
          <w:szCs w:val="24"/>
        </w:rPr>
      </w:pPr>
      <w:r w:rsidRPr="004E78D1">
        <w:rPr>
          <w:rFonts w:ascii="標楷體" w:eastAsia="標楷體" w:hAnsi="標楷體" w:hint="eastAsia"/>
          <w:szCs w:val="24"/>
        </w:rPr>
        <w:t xml:space="preserve">       2、合於民法總則公益社團及財團之組織。</w:t>
      </w:r>
    </w:p>
    <w:p w:rsidR="009969A9" w:rsidRPr="004E78D1" w:rsidRDefault="009969A9" w:rsidP="009969A9">
      <w:pPr>
        <w:ind w:right="120"/>
        <w:jc w:val="left"/>
        <w:rPr>
          <w:rFonts w:ascii="標楷體" w:eastAsia="標楷體" w:hAnsi="標楷體"/>
          <w:szCs w:val="24"/>
        </w:rPr>
      </w:pPr>
      <w:r w:rsidRPr="004E78D1">
        <w:rPr>
          <w:rFonts w:ascii="標楷體" w:eastAsia="標楷體" w:hAnsi="標楷體" w:hint="eastAsia"/>
          <w:szCs w:val="24"/>
        </w:rPr>
        <w:t xml:space="preserve">       3、依其他法規向主管機關登記或立案成立之事業或團體。</w:t>
      </w:r>
    </w:p>
    <w:p w:rsidR="009969A9" w:rsidRPr="004E78D1" w:rsidRDefault="009969A9" w:rsidP="009969A9">
      <w:pPr>
        <w:ind w:right="120"/>
        <w:jc w:val="left"/>
        <w:rPr>
          <w:rFonts w:ascii="標楷體" w:eastAsia="標楷體" w:hAnsi="標楷體"/>
          <w:szCs w:val="24"/>
        </w:rPr>
      </w:pPr>
      <w:r w:rsidRPr="004E78D1">
        <w:rPr>
          <w:rFonts w:ascii="標楷體" w:eastAsia="標楷體" w:hAnsi="標楷體" w:hint="eastAsia"/>
          <w:szCs w:val="24"/>
        </w:rPr>
        <w:t xml:space="preserve">       4、國際性學術或專業組織。</w:t>
      </w:r>
    </w:p>
    <w:p w:rsidR="007D56FC" w:rsidRPr="004E78D1" w:rsidRDefault="004E78D1" w:rsidP="007D56FC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7D56FC" w:rsidRPr="004E78D1">
        <w:rPr>
          <w:rFonts w:ascii="標楷體" w:eastAsia="標楷體" w:hAnsi="標楷體" w:hint="eastAsia"/>
          <w:szCs w:val="24"/>
        </w:rPr>
        <w:t>教師至前點所定兼職機關（構）兼任之職務，以與</w:t>
      </w:r>
      <w:r w:rsidR="007D56FC" w:rsidRPr="000D7E72">
        <w:rPr>
          <w:rFonts w:ascii="標楷體" w:eastAsia="標楷體" w:hAnsi="標楷體" w:hint="eastAsia"/>
          <w:color w:val="FF0000"/>
          <w:szCs w:val="24"/>
          <w:bdr w:val="single" w:sz="4" w:space="0" w:color="auto"/>
        </w:rPr>
        <w:t>教學或研究專長領域相關</w:t>
      </w:r>
      <w:r w:rsidRPr="000D7E72">
        <w:rPr>
          <w:rFonts w:ascii="標楷體" w:eastAsia="標楷體" w:hAnsi="標楷體" w:hint="eastAsia"/>
          <w:color w:val="FF0000"/>
          <w:szCs w:val="24"/>
          <w:bdr w:val="single" w:sz="4" w:space="0" w:color="auto"/>
        </w:rPr>
        <w:t xml:space="preserve">    </w:t>
      </w:r>
      <w:r w:rsidRPr="000D7E72">
        <w:rPr>
          <w:rFonts w:ascii="標楷體" w:eastAsia="標楷體" w:hAnsi="標楷體"/>
          <w:color w:val="FF0000"/>
          <w:szCs w:val="24"/>
          <w:bdr w:val="single" w:sz="4" w:space="0" w:color="auto"/>
        </w:rPr>
        <w:br/>
      </w:r>
      <w:r w:rsidRPr="000D7E72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="007D56FC" w:rsidRPr="000D7E72">
        <w:rPr>
          <w:rFonts w:ascii="標楷體" w:eastAsia="標楷體" w:hAnsi="標楷體" w:hint="eastAsia"/>
          <w:color w:val="FF0000"/>
          <w:szCs w:val="24"/>
          <w:bdr w:val="single" w:sz="4" w:space="0" w:color="auto"/>
        </w:rPr>
        <w:t>者</w:t>
      </w:r>
      <w:r w:rsidR="007D56FC" w:rsidRPr="004E78D1">
        <w:rPr>
          <w:rFonts w:ascii="標楷體" w:eastAsia="標楷體" w:hAnsi="標楷體" w:hint="eastAsia"/>
          <w:szCs w:val="24"/>
        </w:rPr>
        <w:t>為限，且不得兼任下列職務：</w:t>
      </w:r>
    </w:p>
    <w:p w:rsidR="007D56FC" w:rsidRPr="004E78D1" w:rsidRDefault="004E78D1" w:rsidP="007D56FC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7D56FC" w:rsidRPr="004E78D1">
        <w:rPr>
          <w:rFonts w:ascii="標楷體" w:eastAsia="標楷體" w:hAnsi="標楷體" w:hint="eastAsia"/>
          <w:szCs w:val="24"/>
        </w:rPr>
        <w:t>(一)非代表政府或學校股份之營利事業機構或團體董事長、董事、</w:t>
      </w:r>
    </w:p>
    <w:p w:rsidR="007D56FC" w:rsidRPr="004E78D1" w:rsidRDefault="007D56FC" w:rsidP="007D56FC">
      <w:pPr>
        <w:ind w:right="120"/>
        <w:jc w:val="left"/>
        <w:rPr>
          <w:rFonts w:ascii="標楷體" w:eastAsia="標楷體" w:hAnsi="標楷體"/>
          <w:szCs w:val="24"/>
        </w:rPr>
      </w:pPr>
      <w:r w:rsidRPr="004E78D1">
        <w:rPr>
          <w:rFonts w:ascii="標楷體" w:eastAsia="標楷體" w:hAnsi="標楷體" w:hint="eastAsia"/>
          <w:szCs w:val="24"/>
        </w:rPr>
        <w:t xml:space="preserve">    </w:t>
      </w:r>
      <w:r w:rsidR="004E78D1">
        <w:rPr>
          <w:rFonts w:ascii="標楷體" w:eastAsia="標楷體" w:hAnsi="標楷體" w:hint="eastAsia"/>
          <w:szCs w:val="24"/>
        </w:rPr>
        <w:t xml:space="preserve">  </w:t>
      </w:r>
      <w:r w:rsidRPr="004E78D1">
        <w:rPr>
          <w:rFonts w:ascii="標楷體" w:eastAsia="標楷體" w:hAnsi="標楷體" w:hint="eastAsia"/>
          <w:szCs w:val="24"/>
        </w:rPr>
        <w:t>監察人、負責人、經理人等職務</w:t>
      </w:r>
    </w:p>
    <w:p w:rsidR="007D56FC" w:rsidRPr="004E78D1" w:rsidRDefault="004E78D1" w:rsidP="007D56FC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7D56FC" w:rsidRPr="004E78D1">
        <w:rPr>
          <w:rFonts w:ascii="標楷體" w:eastAsia="標楷體" w:hAnsi="標楷體" w:hint="eastAsia"/>
          <w:szCs w:val="24"/>
        </w:rPr>
        <w:t>(二)</w:t>
      </w:r>
      <w:r w:rsidR="007D56FC" w:rsidRPr="004E78D1">
        <w:rPr>
          <w:rFonts w:hint="eastAsia"/>
          <w:szCs w:val="24"/>
        </w:rPr>
        <w:t xml:space="preserve"> </w:t>
      </w:r>
      <w:r w:rsidR="007D56FC" w:rsidRPr="004E78D1">
        <w:rPr>
          <w:rFonts w:ascii="標楷體" w:eastAsia="標楷體" w:hAnsi="標楷體" w:hint="eastAsia"/>
          <w:szCs w:val="24"/>
        </w:rPr>
        <w:t>律師、會計師、建築師、技師等專業法律規範之職務。</w:t>
      </w:r>
    </w:p>
    <w:p w:rsidR="007D56FC" w:rsidRDefault="004E78D1" w:rsidP="007D56FC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7D56FC" w:rsidRPr="004E78D1">
        <w:rPr>
          <w:rFonts w:ascii="標楷體" w:eastAsia="標楷體" w:hAnsi="標楷體" w:hint="eastAsia"/>
          <w:szCs w:val="24"/>
        </w:rPr>
        <w:t>(三)</w:t>
      </w:r>
      <w:r w:rsidR="007D56FC" w:rsidRPr="004E78D1">
        <w:rPr>
          <w:rFonts w:hint="eastAsia"/>
          <w:szCs w:val="24"/>
        </w:rPr>
        <w:t xml:space="preserve"> </w:t>
      </w:r>
      <w:r w:rsidR="007D56FC" w:rsidRPr="00C609B0">
        <w:rPr>
          <w:rFonts w:ascii="標楷體" w:eastAsia="標楷體" w:hAnsi="標楷體" w:hint="eastAsia"/>
          <w:szCs w:val="24"/>
        </w:rPr>
        <w:t>私立學校之董事長及編制內行政職務。</w:t>
      </w:r>
    </w:p>
    <w:p w:rsidR="00C609B0" w:rsidRDefault="00C609B0" w:rsidP="007D56FC">
      <w:pPr>
        <w:ind w:right="120"/>
        <w:jc w:val="left"/>
        <w:rPr>
          <w:rFonts w:ascii="標楷體" w:eastAsia="標楷體" w:hAnsi="標楷體"/>
          <w:szCs w:val="24"/>
        </w:rPr>
      </w:pPr>
    </w:p>
    <w:p w:rsidR="00C609B0" w:rsidRDefault="00C609B0" w:rsidP="00C609B0">
      <w:pPr>
        <w:ind w:right="120"/>
        <w:jc w:val="left"/>
        <w:rPr>
          <w:rFonts w:ascii="標楷體" w:eastAsia="標楷體" w:hAnsi="標楷體"/>
          <w:sz w:val="32"/>
          <w:szCs w:val="32"/>
        </w:rPr>
      </w:pPr>
      <w:r w:rsidRPr="00C609B0">
        <w:rPr>
          <w:rFonts w:ascii="標楷體" w:eastAsia="標楷體" w:hAnsi="標楷體" w:hint="eastAsia"/>
          <w:sz w:val="32"/>
          <w:szCs w:val="32"/>
        </w:rPr>
        <w:t>綜上：</w:t>
      </w:r>
    </w:p>
    <w:p w:rsidR="00C609B0" w:rsidRDefault="00C609B0" w:rsidP="00C609B0">
      <w:pPr>
        <w:ind w:right="12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專任教師、代理教師、公務員除在</w:t>
      </w:r>
      <w:r w:rsidRPr="00C609B0">
        <w:rPr>
          <w:rFonts w:ascii="標楷體" w:eastAsia="標楷體" w:hAnsi="標楷體" w:hint="eastAsia"/>
          <w:sz w:val="32"/>
          <w:szCs w:val="32"/>
        </w:rPr>
        <w:t>政府機關（構）、公立學校及已立案之私立學校</w:t>
      </w:r>
      <w:r>
        <w:rPr>
          <w:rFonts w:ascii="標楷體" w:eastAsia="標楷體" w:hAnsi="標楷體" w:hint="eastAsia"/>
          <w:sz w:val="32"/>
          <w:szCs w:val="32"/>
        </w:rPr>
        <w:t>、行政法人、</w:t>
      </w:r>
      <w:r w:rsidRPr="00C609B0">
        <w:rPr>
          <w:rFonts w:ascii="標楷體" w:eastAsia="標楷體" w:hAnsi="標楷體" w:hint="eastAsia"/>
          <w:sz w:val="32"/>
          <w:szCs w:val="32"/>
        </w:rPr>
        <w:t>非以營利為目的之事業或團體</w:t>
      </w:r>
      <w:r>
        <w:rPr>
          <w:rFonts w:ascii="標楷體" w:eastAsia="標楷體" w:hAnsi="標楷體" w:hint="eastAsia"/>
          <w:sz w:val="32"/>
          <w:szCs w:val="32"/>
        </w:rPr>
        <w:t>外，不得從事</w:t>
      </w:r>
      <w:r w:rsidRPr="00C609B0">
        <w:rPr>
          <w:rFonts w:ascii="標楷體" w:eastAsia="標楷體" w:hAnsi="標楷體" w:hint="eastAsia"/>
          <w:sz w:val="32"/>
          <w:szCs w:val="32"/>
        </w:rPr>
        <w:t>本職以外之工作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609B0" w:rsidRDefault="000A704C" w:rsidP="00C609B0">
      <w:pPr>
        <w:ind w:right="12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在上述得兼職之機構兼職，除教育部函釋的五項行為免報機關核准外，其餘一律應報機關核准</w:t>
      </w:r>
      <w:r w:rsidR="000D7E72">
        <w:rPr>
          <w:rFonts w:ascii="標楷體" w:eastAsia="標楷體" w:hAnsi="標楷體" w:hint="eastAsia"/>
          <w:sz w:val="32"/>
          <w:szCs w:val="32"/>
        </w:rPr>
        <w:t>始</w:t>
      </w:r>
      <w:r>
        <w:rPr>
          <w:rFonts w:ascii="標楷體" w:eastAsia="標楷體" w:hAnsi="標楷體" w:hint="eastAsia"/>
          <w:sz w:val="32"/>
          <w:szCs w:val="32"/>
        </w:rPr>
        <w:t>得為之。</w:t>
      </w:r>
    </w:p>
    <w:p w:rsidR="000A704C" w:rsidRDefault="000A704C" w:rsidP="00C609B0">
      <w:pPr>
        <w:ind w:right="120"/>
        <w:jc w:val="left"/>
        <w:rPr>
          <w:rFonts w:ascii="標楷體" w:eastAsia="標楷體" w:hAnsi="標楷體"/>
          <w:sz w:val="32"/>
          <w:szCs w:val="32"/>
        </w:rPr>
      </w:pPr>
    </w:p>
    <w:p w:rsidR="00DC2A1F" w:rsidRDefault="00DC2A1F" w:rsidP="00C609B0">
      <w:pPr>
        <w:ind w:right="120"/>
        <w:jc w:val="left"/>
        <w:rPr>
          <w:rFonts w:ascii="標楷體" w:eastAsia="標楷體" w:hAnsi="標楷體"/>
          <w:szCs w:val="24"/>
        </w:rPr>
      </w:pPr>
      <w:r w:rsidRPr="00DC2A1F">
        <w:rPr>
          <w:rFonts w:ascii="標楷體" w:eastAsia="標楷體" w:hAnsi="標楷體" w:hint="eastAsia"/>
          <w:szCs w:val="24"/>
        </w:rPr>
        <w:t>※銓敘部有關不得經營商業之</w:t>
      </w:r>
      <w:r w:rsidR="001E1678">
        <w:rPr>
          <w:rFonts w:ascii="標楷體" w:eastAsia="標楷體" w:hAnsi="標楷體" w:hint="eastAsia"/>
          <w:szCs w:val="24"/>
        </w:rPr>
        <w:t>八種樣態</w:t>
      </w:r>
      <w:r w:rsidRPr="00DC2A1F">
        <w:rPr>
          <w:rFonts w:ascii="標楷體" w:eastAsia="標楷體" w:hAnsi="標楷體" w:hint="eastAsia"/>
          <w:szCs w:val="24"/>
        </w:rPr>
        <w:t>函釋</w:t>
      </w:r>
      <w:r>
        <w:rPr>
          <w:rFonts w:ascii="標楷體" w:eastAsia="標楷體" w:hAnsi="標楷體" w:hint="eastAsia"/>
          <w:szCs w:val="24"/>
        </w:rPr>
        <w:t>：</w:t>
      </w:r>
    </w:p>
    <w:p w:rsidR="00DC2A1F" w:rsidRDefault="00DC2A1F" w:rsidP="00C609B0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1.機關指派兼任公司(行號)</w:t>
      </w:r>
      <w:r w:rsidR="00C1112F">
        <w:rPr>
          <w:rFonts w:ascii="標楷體" w:eastAsia="標楷體" w:hAnsi="標楷體" w:hint="eastAsia"/>
          <w:szCs w:val="24"/>
        </w:rPr>
        <w:t>負責人、</w:t>
      </w:r>
      <w:r>
        <w:rPr>
          <w:rFonts w:ascii="標楷體" w:eastAsia="標楷體" w:hAnsi="標楷體" w:hint="eastAsia"/>
          <w:szCs w:val="24"/>
        </w:rPr>
        <w:t>董</w:t>
      </w:r>
      <w:r w:rsidR="00C1112F">
        <w:rPr>
          <w:rFonts w:ascii="標楷體" w:eastAsia="標楷體" w:hAnsi="標楷體" w:hint="eastAsia"/>
          <w:szCs w:val="24"/>
        </w:rPr>
        <w:t>事、監事→不違法</w:t>
      </w:r>
    </w:p>
    <w:p w:rsidR="00C1112F" w:rsidRDefault="00C1112F" w:rsidP="00C1112F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Pr="00C1112F">
        <w:rPr>
          <w:rFonts w:ascii="標楷體" w:eastAsia="標楷體" w:hAnsi="標楷體" w:hint="eastAsia"/>
          <w:szCs w:val="24"/>
        </w:rPr>
        <w:t>兼任</w:t>
      </w:r>
      <w:r>
        <w:rPr>
          <w:rFonts w:ascii="標楷體" w:eastAsia="標楷體" w:hAnsi="標楷體" w:hint="eastAsia"/>
          <w:szCs w:val="24"/>
        </w:rPr>
        <w:t>歇</w:t>
      </w:r>
      <w:r w:rsidRPr="00C1112F">
        <w:rPr>
          <w:rFonts w:ascii="標楷體" w:eastAsia="標楷體" w:hAnsi="標楷體" w:hint="eastAsia"/>
          <w:szCs w:val="24"/>
        </w:rPr>
        <w:t>業中公</w:t>
      </w:r>
      <w:r>
        <w:rPr>
          <w:rFonts w:ascii="標楷體" w:eastAsia="標楷體" w:hAnsi="標楷體" w:hint="eastAsia"/>
          <w:szCs w:val="24"/>
        </w:rPr>
        <w:t>司行號負責人</w:t>
      </w:r>
      <w:r w:rsidRPr="00C1112F">
        <w:rPr>
          <w:rFonts w:ascii="標楷體" w:eastAsia="標楷體" w:hAnsi="標楷體" w:hint="eastAsia"/>
          <w:szCs w:val="24"/>
        </w:rPr>
        <w:t>、董事</w:t>
      </w:r>
      <w:r>
        <w:rPr>
          <w:rFonts w:ascii="標楷體" w:eastAsia="標楷體" w:hAnsi="標楷體" w:hint="eastAsia"/>
          <w:szCs w:val="24"/>
        </w:rPr>
        <w:t>、監事→不違法</w:t>
      </w:r>
    </w:p>
    <w:p w:rsidR="00C1112F" w:rsidRDefault="00C1112F" w:rsidP="00C1112F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3.機關違規指派兼任公司(行號)負責人、董事、監事→不違法(立即解除職務)</w:t>
      </w:r>
    </w:p>
    <w:p w:rsidR="00C1112F" w:rsidRDefault="00C1112F" w:rsidP="00C1112F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4.不知情兼任公司(行號)負責人、董事、監事→如能證明不知情則不違法</w:t>
      </w:r>
    </w:p>
    <w:p w:rsidR="00C1112F" w:rsidRDefault="00C1112F" w:rsidP="00C1112F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5.</w:t>
      </w:r>
      <w:r w:rsidRPr="00C1112F">
        <w:rPr>
          <w:rFonts w:ascii="標楷體" w:eastAsia="標楷體" w:hAnsi="標楷體" w:hint="eastAsia"/>
          <w:szCs w:val="24"/>
        </w:rPr>
        <w:t>兼任</w:t>
      </w:r>
      <w:r>
        <w:rPr>
          <w:rFonts w:ascii="標楷體" w:eastAsia="標楷體" w:hAnsi="標楷體" w:hint="eastAsia"/>
          <w:szCs w:val="24"/>
        </w:rPr>
        <w:t>停</w:t>
      </w:r>
      <w:r w:rsidRPr="00C1112F">
        <w:rPr>
          <w:rFonts w:ascii="標楷體" w:eastAsia="標楷體" w:hAnsi="標楷體" w:hint="eastAsia"/>
          <w:szCs w:val="24"/>
        </w:rPr>
        <w:t>業中公</w:t>
      </w:r>
      <w:r>
        <w:rPr>
          <w:rFonts w:ascii="標楷體" w:eastAsia="標楷體" w:hAnsi="標楷體" w:hint="eastAsia"/>
          <w:szCs w:val="24"/>
        </w:rPr>
        <w:t>司行號負責人</w:t>
      </w:r>
      <w:r w:rsidRPr="00C1112F">
        <w:rPr>
          <w:rFonts w:ascii="標楷體" w:eastAsia="標楷體" w:hAnsi="標楷體" w:hint="eastAsia"/>
          <w:szCs w:val="24"/>
        </w:rPr>
        <w:t>、董事</w:t>
      </w:r>
      <w:r>
        <w:rPr>
          <w:rFonts w:ascii="標楷體" w:eastAsia="標楷體" w:hAnsi="標楷體" w:hint="eastAsia"/>
          <w:szCs w:val="24"/>
        </w:rPr>
        <w:t>、監事→任公職前即為董事監察人，同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時任職中均為停業狀況→不違法</w:t>
      </w:r>
    </w:p>
    <w:p w:rsidR="00C1112F" w:rsidRDefault="00C1112F" w:rsidP="00C1112F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6.</w:t>
      </w:r>
      <w:r w:rsidRPr="00C1112F">
        <w:rPr>
          <w:rFonts w:ascii="標楷體" w:eastAsia="標楷體" w:hAnsi="標楷體" w:hint="eastAsia"/>
          <w:szCs w:val="24"/>
        </w:rPr>
        <w:t>兼任未申請停業，查無營業事實之公司</w:t>
      </w:r>
      <w:r w:rsidR="00135B2F">
        <w:rPr>
          <w:rFonts w:ascii="標楷體" w:eastAsia="標楷體" w:hAnsi="標楷體" w:hint="eastAsia"/>
          <w:szCs w:val="24"/>
        </w:rPr>
        <w:t>(行號)負責人、董事、監事→違法</w:t>
      </w:r>
    </w:p>
    <w:p w:rsidR="00135B2F" w:rsidRDefault="00135B2F" w:rsidP="00C1112F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7.知悉掛名</w:t>
      </w:r>
      <w:r w:rsidRPr="00C1112F">
        <w:rPr>
          <w:rFonts w:ascii="標楷體" w:eastAsia="標楷體" w:hAnsi="標楷體" w:hint="eastAsia"/>
          <w:szCs w:val="24"/>
        </w:rPr>
        <w:t>公司</w:t>
      </w:r>
      <w:r>
        <w:rPr>
          <w:rFonts w:ascii="標楷體" w:eastAsia="標楷體" w:hAnsi="標楷體" w:hint="eastAsia"/>
          <w:szCs w:val="24"/>
        </w:rPr>
        <w:t>負責人、董事、監事，未實際參與經營及未支領報酬→違法</w:t>
      </w:r>
    </w:p>
    <w:p w:rsidR="00135B2F" w:rsidRPr="00135B2F" w:rsidRDefault="00135B2F" w:rsidP="00C1112F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8.明知且領有報酬→違法</w:t>
      </w:r>
    </w:p>
    <w:p w:rsidR="000D7E72" w:rsidRDefault="000D7E72" w:rsidP="00C609B0">
      <w:pPr>
        <w:ind w:right="120"/>
        <w:jc w:val="left"/>
        <w:rPr>
          <w:rFonts w:ascii="標楷體" w:eastAsia="標楷體" w:hAnsi="標楷體" w:hint="eastAsia"/>
          <w:szCs w:val="24"/>
        </w:rPr>
      </w:pPr>
    </w:p>
    <w:p w:rsidR="000D7E72" w:rsidRDefault="000D7E72" w:rsidP="00C609B0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※違反兼職之法律效果</w:t>
      </w:r>
    </w:p>
    <w:p w:rsidR="000D7E72" w:rsidRDefault="000D7E72" w:rsidP="00C609B0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公務員及兼任行政職務之教師：</w:t>
      </w:r>
    </w:p>
    <w:p w:rsidR="000D7E72" w:rsidRDefault="000D7E72" w:rsidP="00C609B0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1E1678">
        <w:rPr>
          <w:rFonts w:ascii="標楷體" w:eastAsia="標楷體" w:hAnsi="標楷體" w:hint="eastAsia"/>
          <w:szCs w:val="24"/>
        </w:rPr>
        <w:t>違反銓敘部八種樣態之第4點：由學校認定是否送懲戒及停職。</w:t>
      </w:r>
    </w:p>
    <w:p w:rsidR="000D7E72" w:rsidRPr="001E1678" w:rsidRDefault="001E1678" w:rsidP="00C609B0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違反銓敘部八種樣態之第5點：移送公懲會懲戒，是否先行停職由學校認定。</w:t>
      </w:r>
    </w:p>
    <w:p w:rsidR="000D7E72" w:rsidRDefault="001E1678" w:rsidP="00C609B0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違反銓敘部八種樣態之第6點：移送公懲會懲戒，是否先行停職由學校認定。</w:t>
      </w:r>
    </w:p>
    <w:p w:rsidR="000D7E72" w:rsidRDefault="001E1678" w:rsidP="00C609B0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違反銓敘部八種樣態之第7點：移送公懲會懲戒，是否先行停職由學校認定。</w:t>
      </w:r>
    </w:p>
    <w:p w:rsidR="001E1678" w:rsidRDefault="001E1678" w:rsidP="00C609B0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違反銓敘部八種樣態之第8點：移送公懲會懲戒，同時停職。</w:t>
      </w:r>
    </w:p>
    <w:p w:rsidR="00560FC2" w:rsidRDefault="00560FC2" w:rsidP="00C609B0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專任教師：</w:t>
      </w:r>
    </w:p>
    <w:p w:rsidR="00560FC2" w:rsidRPr="001E1678" w:rsidRDefault="00560FC2" w:rsidP="00560FC2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違反銓敘部八種樣態之第5點：申誡1次，未辦理解任申誡2次。</w:t>
      </w:r>
    </w:p>
    <w:p w:rsidR="00560FC2" w:rsidRDefault="00560FC2" w:rsidP="00560FC2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違反銓敘部八種樣態之第6點：申誡2次，未辦理解任記過1次。</w:t>
      </w:r>
    </w:p>
    <w:p w:rsidR="00560FC2" w:rsidRDefault="00560FC2" w:rsidP="00560FC2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違反銓敘部八種樣態之第7點：記過2次，未辦理解任記大過1次。</w:t>
      </w:r>
    </w:p>
    <w:p w:rsidR="00560FC2" w:rsidRDefault="00560FC2" w:rsidP="00560FC2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違反銓敘部八種樣態之第8點：記大過1次，未辦理解任解聘或不續聘。</w:t>
      </w:r>
    </w:p>
    <w:p w:rsidR="00560FC2" w:rsidRDefault="00560FC2" w:rsidP="00560FC2">
      <w:pPr>
        <w:ind w:right="120"/>
        <w:jc w:val="left"/>
        <w:rPr>
          <w:rFonts w:ascii="標楷體" w:eastAsia="標楷體" w:hAnsi="標楷體" w:hint="eastAsia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FB2A1B">
        <w:rPr>
          <w:rFonts w:ascii="標楷體" w:eastAsia="標楷體" w:hAnsi="標楷體" w:hint="eastAsia"/>
          <w:color w:val="FF0000"/>
          <w:szCs w:val="24"/>
        </w:rPr>
        <w:t>除上述以外，如教評會評議教師行為已違反教師法第14條第1項第13款(行</w:t>
      </w:r>
      <w:r w:rsidR="00FB2A1B" w:rsidRPr="00FB2A1B">
        <w:rPr>
          <w:rFonts w:ascii="標楷體" w:eastAsia="標楷體" w:hAnsi="標楷體"/>
          <w:color w:val="FF0000"/>
          <w:szCs w:val="24"/>
        </w:rPr>
        <w:br/>
      </w:r>
      <w:r w:rsidR="00FB2A1B" w:rsidRPr="00FB2A1B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FB2A1B">
        <w:rPr>
          <w:rFonts w:ascii="標楷體" w:eastAsia="標楷體" w:hAnsi="標楷體" w:hint="eastAsia"/>
          <w:color w:val="FF0000"/>
          <w:szCs w:val="24"/>
        </w:rPr>
        <w:t>為違反相關法令，經有關機關查證屬實者。)情節輕者1~4年不得聘任，情節</w:t>
      </w:r>
      <w:r w:rsidR="00FB2A1B" w:rsidRPr="00FB2A1B">
        <w:rPr>
          <w:rFonts w:ascii="標楷體" w:eastAsia="標楷體" w:hAnsi="標楷體"/>
          <w:color w:val="FF0000"/>
          <w:szCs w:val="24"/>
        </w:rPr>
        <w:br/>
      </w:r>
      <w:r w:rsidR="00FB2A1B" w:rsidRPr="00FB2A1B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FB2A1B">
        <w:rPr>
          <w:rFonts w:ascii="標楷體" w:eastAsia="標楷體" w:hAnsi="標楷體" w:hint="eastAsia"/>
          <w:color w:val="FF0000"/>
          <w:szCs w:val="24"/>
        </w:rPr>
        <w:t>嚴重解聘或不續聘</w:t>
      </w:r>
    </w:p>
    <w:p w:rsidR="00FB2A1B" w:rsidRPr="00FB2A1B" w:rsidRDefault="00FB2A1B" w:rsidP="00560FC2">
      <w:pPr>
        <w:ind w:right="120"/>
        <w:jc w:val="left"/>
        <w:rPr>
          <w:rFonts w:ascii="標楷體" w:eastAsia="標楷體" w:hAnsi="標楷體" w:hint="eastAsia"/>
          <w:szCs w:val="24"/>
        </w:rPr>
      </w:pPr>
      <w:r w:rsidRPr="00FB2A1B">
        <w:rPr>
          <w:rFonts w:ascii="標楷體" w:eastAsia="標楷體" w:hAnsi="標楷體" w:hint="eastAsia"/>
          <w:szCs w:val="24"/>
        </w:rPr>
        <w:t xml:space="preserve">  代理教師：</w:t>
      </w:r>
    </w:p>
    <w:p w:rsidR="00560FC2" w:rsidRDefault="00054E77" w:rsidP="00C609B0">
      <w:pPr>
        <w:ind w:right="120"/>
        <w:jc w:val="left"/>
        <w:rPr>
          <w:rFonts w:ascii="標楷體" w:eastAsia="標楷體" w:hAnsi="標楷體" w:hint="eastAsia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7C1743">
        <w:rPr>
          <w:rFonts w:ascii="標楷體" w:eastAsia="標楷體" w:hAnsi="標楷體" w:hint="eastAsia"/>
          <w:color w:val="FF0000"/>
          <w:szCs w:val="24"/>
        </w:rPr>
        <w:t>未明確規範，但依花蓮縣高級</w:t>
      </w:r>
      <w:r w:rsidR="007C1743" w:rsidRPr="007C1743">
        <w:rPr>
          <w:rFonts w:ascii="標楷體" w:eastAsia="標楷體" w:hAnsi="標楷體" w:hint="eastAsia"/>
          <w:color w:val="FF0000"/>
          <w:szCs w:val="24"/>
        </w:rPr>
        <w:t>中</w:t>
      </w:r>
      <w:r w:rsidRPr="007C1743">
        <w:rPr>
          <w:rFonts w:ascii="標楷體" w:eastAsia="標楷體" w:hAnsi="標楷體" w:hint="eastAsia"/>
          <w:color w:val="FF0000"/>
          <w:szCs w:val="24"/>
        </w:rPr>
        <w:t>等以下學校兼任、代課及代理教師聘任補充</w:t>
      </w:r>
      <w:r w:rsidR="007C1743" w:rsidRPr="007C1743">
        <w:rPr>
          <w:rFonts w:ascii="標楷體" w:eastAsia="標楷體" w:hAnsi="標楷體"/>
          <w:color w:val="FF0000"/>
          <w:szCs w:val="24"/>
        </w:rPr>
        <w:br/>
      </w:r>
      <w:r w:rsidR="007C1743" w:rsidRPr="007C1743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7C1743">
        <w:rPr>
          <w:rFonts w:ascii="標楷體" w:eastAsia="標楷體" w:hAnsi="標楷體" w:hint="eastAsia"/>
          <w:color w:val="FF0000"/>
          <w:szCs w:val="24"/>
        </w:rPr>
        <w:t>規定，違反兼職規定→解聘</w:t>
      </w:r>
      <w:r w:rsidR="007C1743">
        <w:rPr>
          <w:rFonts w:ascii="標楷體" w:eastAsia="標楷體" w:hAnsi="標楷體" w:hint="eastAsia"/>
          <w:color w:val="FF0000"/>
          <w:szCs w:val="24"/>
        </w:rPr>
        <w:t>。</w:t>
      </w:r>
    </w:p>
    <w:p w:rsidR="007C1743" w:rsidRPr="007C1743" w:rsidRDefault="007C1743" w:rsidP="00C609B0">
      <w:pPr>
        <w:ind w:right="120"/>
        <w:jc w:val="left"/>
        <w:rPr>
          <w:rFonts w:ascii="標楷體" w:eastAsia="標楷體" w:hAnsi="標楷體" w:hint="eastAsia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依據中小學兼任及代理教師聘任辦法規定，</w:t>
      </w:r>
      <w:r w:rsidRPr="00FB2A1B">
        <w:rPr>
          <w:rFonts w:ascii="標楷體" w:eastAsia="標楷體" w:hAnsi="標楷體" w:hint="eastAsia"/>
          <w:color w:val="FF0000"/>
          <w:szCs w:val="24"/>
        </w:rPr>
        <w:t>違反教師法第14條第1項第13</w:t>
      </w:r>
      <w:r>
        <w:rPr>
          <w:rFonts w:ascii="標楷體" w:eastAsia="標楷體" w:hAnsi="標楷體"/>
          <w:color w:val="FF0000"/>
          <w:szCs w:val="24"/>
        </w:rPr>
        <w:br/>
      </w: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FB2A1B">
        <w:rPr>
          <w:rFonts w:ascii="標楷體" w:eastAsia="標楷體" w:hAnsi="標楷體" w:hint="eastAsia"/>
          <w:color w:val="FF0000"/>
          <w:szCs w:val="24"/>
        </w:rPr>
        <w:t>款(行為違反相關法令，經有關機關查證屬實者。)</w:t>
      </w:r>
      <w:r>
        <w:rPr>
          <w:rFonts w:ascii="標楷體" w:eastAsia="標楷體" w:hAnsi="標楷體" w:hint="eastAsia"/>
          <w:color w:val="FF0000"/>
          <w:szCs w:val="24"/>
        </w:rPr>
        <w:t>→解聘。</w:t>
      </w:r>
    </w:p>
    <w:p w:rsidR="007C1743" w:rsidRPr="00560FC2" w:rsidRDefault="007C1743" w:rsidP="00C609B0">
      <w:pPr>
        <w:ind w:right="120"/>
        <w:jc w:val="left"/>
        <w:rPr>
          <w:rFonts w:ascii="標楷體" w:eastAsia="標楷體" w:hAnsi="標楷體" w:hint="eastAsia"/>
          <w:szCs w:val="24"/>
        </w:rPr>
      </w:pPr>
    </w:p>
    <w:p w:rsidR="000A704C" w:rsidRDefault="000A704C" w:rsidP="00C609B0">
      <w:pPr>
        <w:ind w:right="120"/>
        <w:jc w:val="left"/>
        <w:rPr>
          <w:rFonts w:ascii="標楷體" w:eastAsia="標楷體" w:hAnsi="標楷體"/>
          <w:szCs w:val="24"/>
        </w:rPr>
      </w:pPr>
      <w:r w:rsidRPr="00DC2A1F">
        <w:rPr>
          <w:rFonts w:ascii="標楷體" w:eastAsia="標楷體" w:hAnsi="標楷體" w:hint="eastAsia"/>
          <w:szCs w:val="24"/>
        </w:rPr>
        <w:t>※公務員服務法有關兼職之函釋：</w:t>
      </w:r>
    </w:p>
    <w:p w:rsidR="00AF67A8" w:rsidRDefault="00AF67A8" w:rsidP="00C609B0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§公務員家屬經營商業如系公務員</w:t>
      </w:r>
      <w:r w:rsidR="006037AD">
        <w:rPr>
          <w:rFonts w:ascii="標楷體" w:eastAsia="標楷體" w:hAnsi="標楷體" w:hint="eastAsia"/>
          <w:szCs w:val="24"/>
        </w:rPr>
        <w:t>委託經營者</w:t>
      </w:r>
      <w:r>
        <w:rPr>
          <w:rFonts w:ascii="標楷體" w:eastAsia="標楷體" w:hAnsi="標楷體" w:hint="eastAsia"/>
          <w:szCs w:val="24"/>
        </w:rPr>
        <w:t>→違法。如系家屬</w:t>
      </w:r>
      <w:r w:rsidR="006037AD">
        <w:rPr>
          <w:rFonts w:ascii="標楷體" w:eastAsia="標楷體" w:hAnsi="標楷體" w:hint="eastAsia"/>
          <w:szCs w:val="24"/>
        </w:rPr>
        <w:t>以</w:t>
      </w:r>
      <w:r>
        <w:rPr>
          <w:rFonts w:ascii="標楷體" w:eastAsia="標楷體" w:hAnsi="標楷體" w:hint="eastAsia"/>
          <w:szCs w:val="24"/>
        </w:rPr>
        <w:t>自己</w:t>
      </w:r>
      <w:r w:rsidR="006037AD">
        <w:rPr>
          <w:rFonts w:ascii="標楷體" w:eastAsia="標楷體" w:hAnsi="標楷體" w:hint="eastAsia"/>
          <w:szCs w:val="24"/>
        </w:rPr>
        <w:t>名義</w:t>
      </w:r>
      <w:r w:rsidR="006037AD">
        <w:rPr>
          <w:rFonts w:ascii="標楷體" w:eastAsia="標楷體" w:hAnsi="標楷體"/>
          <w:szCs w:val="24"/>
        </w:rPr>
        <w:br/>
      </w:r>
      <w:r w:rsidR="006037AD">
        <w:rPr>
          <w:rFonts w:ascii="標楷體" w:eastAsia="標楷體" w:hAnsi="標楷體" w:hint="eastAsia"/>
          <w:szCs w:val="24"/>
        </w:rPr>
        <w:t xml:space="preserve">   經營，為自己</w:t>
      </w:r>
      <w:r>
        <w:rPr>
          <w:rFonts w:ascii="標楷體" w:eastAsia="標楷體" w:hAnsi="標楷體" w:hint="eastAsia"/>
          <w:szCs w:val="24"/>
        </w:rPr>
        <w:t>算計者</w:t>
      </w:r>
      <w:r w:rsidR="006037AD">
        <w:rPr>
          <w:rFonts w:ascii="標楷體" w:eastAsia="標楷體" w:hAnsi="標楷體" w:hint="eastAsia"/>
          <w:szCs w:val="24"/>
        </w:rPr>
        <w:t>，雖與公務員同財共居</w:t>
      </w:r>
      <w:r>
        <w:rPr>
          <w:rFonts w:ascii="標楷體" w:eastAsia="標楷體" w:hAnsi="標楷體" w:hint="eastAsia"/>
          <w:szCs w:val="24"/>
        </w:rPr>
        <w:t>→不違法。</w:t>
      </w:r>
    </w:p>
    <w:p w:rsidR="00AF67A8" w:rsidRDefault="00AF67A8" w:rsidP="00C609B0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AF67A8">
        <w:rPr>
          <w:rFonts w:ascii="標楷體" w:eastAsia="標楷體" w:hAnsi="標楷體" w:hint="eastAsia"/>
          <w:szCs w:val="24"/>
        </w:rPr>
        <w:t>在報紙雜誌投稿或著作書籍出版收受報酬</w:t>
      </w:r>
      <w:r>
        <w:rPr>
          <w:rFonts w:ascii="標楷體" w:eastAsia="標楷體" w:hAnsi="標楷體" w:hint="eastAsia"/>
          <w:szCs w:val="24"/>
        </w:rPr>
        <w:t>→不違法</w:t>
      </w:r>
    </w:p>
    <w:p w:rsidR="00AF67A8" w:rsidRDefault="00AF67A8" w:rsidP="00C609B0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§充任</w:t>
      </w:r>
      <w:r w:rsidRPr="00AF67A8">
        <w:rPr>
          <w:rFonts w:ascii="標楷體" w:eastAsia="標楷體" w:hAnsi="標楷體" w:hint="eastAsia"/>
          <w:szCs w:val="24"/>
        </w:rPr>
        <w:t>民營實業公司董監事以經營商業或投機事業</w:t>
      </w:r>
      <w:r>
        <w:rPr>
          <w:rFonts w:ascii="標楷體" w:eastAsia="標楷體" w:hAnsi="標楷體" w:hint="eastAsia"/>
          <w:szCs w:val="24"/>
        </w:rPr>
        <w:t>→違法</w:t>
      </w:r>
    </w:p>
    <w:p w:rsidR="006037AD" w:rsidRDefault="006037AD" w:rsidP="00C609B0">
      <w:pPr>
        <w:ind w:right="12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§兼任保險公司業務員→違法</w:t>
      </w:r>
    </w:p>
    <w:p w:rsidR="006037AD" w:rsidRDefault="006037AD" w:rsidP="00C609B0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§為限制行為能力人之法定代理人，以該限制行為能力人為</w:t>
      </w:r>
      <w:r w:rsidRPr="006037AD">
        <w:rPr>
          <w:rFonts w:ascii="標楷體" w:eastAsia="標楷體" w:hAnsi="標楷體" w:hint="eastAsia"/>
          <w:szCs w:val="24"/>
        </w:rPr>
        <w:t>營利事業之登</w:t>
      </w:r>
      <w:r>
        <w:rPr>
          <w:rFonts w:ascii="標楷體" w:eastAsia="標楷體" w:hAnsi="標楷體" w:hint="eastAsia"/>
          <w:szCs w:val="24"/>
        </w:rPr>
        <w:t>記者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→違法</w:t>
      </w:r>
    </w:p>
    <w:p w:rsidR="00A556DF" w:rsidRDefault="00A556DF" w:rsidP="00A556DF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A556DF">
        <w:rPr>
          <w:rFonts w:ascii="標楷體" w:eastAsia="標楷體" w:hAnsi="標楷體" w:hint="eastAsia"/>
          <w:szCs w:val="24"/>
        </w:rPr>
        <w:t>以本人</w:t>
      </w:r>
      <w:r>
        <w:rPr>
          <w:rFonts w:ascii="標楷體" w:eastAsia="標楷體" w:hAnsi="標楷體" w:hint="eastAsia"/>
          <w:szCs w:val="24"/>
        </w:rPr>
        <w:t>、</w:t>
      </w:r>
      <w:r w:rsidRPr="00A556DF">
        <w:rPr>
          <w:rFonts w:ascii="標楷體" w:eastAsia="標楷體" w:hAnsi="標楷體" w:hint="eastAsia"/>
          <w:szCs w:val="24"/>
        </w:rPr>
        <w:t>配偶或子女之名義</w:t>
      </w:r>
      <w:r w:rsidRPr="00A556DF">
        <w:rPr>
          <w:rFonts w:ascii="標楷體" w:eastAsia="標楷體" w:hAnsi="標楷體" w:hint="eastAsia"/>
          <w:szCs w:val="24"/>
        </w:rPr>
        <w:t>從事經營不動產買賣之商業行為</w:t>
      </w:r>
      <w:r>
        <w:rPr>
          <w:rFonts w:ascii="標楷體" w:eastAsia="標楷體" w:hAnsi="標楷體" w:hint="eastAsia"/>
          <w:szCs w:val="24"/>
        </w:rPr>
        <w:t>→違法</w:t>
      </w:r>
    </w:p>
    <w:p w:rsidR="00A556DF" w:rsidRDefault="00A556DF" w:rsidP="00A556DF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A556DF">
        <w:rPr>
          <w:rFonts w:ascii="標楷體" w:eastAsia="標楷體" w:hAnsi="標楷體" w:hint="eastAsia"/>
          <w:szCs w:val="24"/>
        </w:rPr>
        <w:t>下班時間兼任出版社之編輯或發行人</w:t>
      </w:r>
      <w:r>
        <w:rPr>
          <w:rFonts w:ascii="標楷體" w:eastAsia="標楷體" w:hAnsi="標楷體" w:hint="eastAsia"/>
          <w:szCs w:val="24"/>
        </w:rPr>
        <w:t>→違法</w:t>
      </w:r>
    </w:p>
    <w:p w:rsidR="00A556DF" w:rsidRDefault="00A556DF" w:rsidP="00A556DF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A556DF">
        <w:rPr>
          <w:rFonts w:ascii="標楷體" w:eastAsia="標楷體" w:hAnsi="標楷體" w:hint="eastAsia"/>
          <w:szCs w:val="24"/>
        </w:rPr>
        <w:t>兼任推銷員或外務員</w:t>
      </w:r>
      <w:r>
        <w:rPr>
          <w:rFonts w:ascii="標楷體" w:eastAsia="標楷體" w:hAnsi="標楷體" w:hint="eastAsia"/>
          <w:szCs w:val="24"/>
        </w:rPr>
        <w:t>以及</w:t>
      </w:r>
      <w:r w:rsidRPr="00A556DF">
        <w:rPr>
          <w:rFonts w:ascii="標楷體" w:eastAsia="標楷體" w:hAnsi="標楷體" w:hint="eastAsia"/>
          <w:szCs w:val="24"/>
        </w:rPr>
        <w:t>於辦公時間外銷他人貨品</w:t>
      </w:r>
      <w:r>
        <w:rPr>
          <w:rFonts w:ascii="標楷體" w:eastAsia="標楷體" w:hAnsi="標楷體" w:hint="eastAsia"/>
          <w:szCs w:val="24"/>
        </w:rPr>
        <w:t>→違法</w:t>
      </w:r>
    </w:p>
    <w:p w:rsidR="00A556DF" w:rsidRDefault="00A556DF" w:rsidP="00A556DF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A556DF">
        <w:rPr>
          <w:rFonts w:ascii="標楷體" w:eastAsia="標楷體" w:hAnsi="標楷體" w:hint="eastAsia"/>
          <w:szCs w:val="24"/>
        </w:rPr>
        <w:t>公務員兼任民營公司董事、監察人</w:t>
      </w:r>
      <w:r w:rsidR="00C45D52">
        <w:rPr>
          <w:rFonts w:ascii="標楷體" w:eastAsia="標楷體" w:hAnsi="標楷體" w:hint="eastAsia"/>
          <w:szCs w:val="24"/>
        </w:rPr>
        <w:t>→違法</w:t>
      </w:r>
      <w:r w:rsidRPr="00A556DF">
        <w:rPr>
          <w:rFonts w:ascii="標楷體" w:eastAsia="標楷體" w:hAnsi="標楷體" w:hint="eastAsia"/>
          <w:szCs w:val="24"/>
        </w:rPr>
        <w:t>。</w:t>
      </w:r>
    </w:p>
    <w:p w:rsidR="00C45D52" w:rsidRDefault="00C45D52" w:rsidP="00C45D52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C45D52">
        <w:rPr>
          <w:rFonts w:ascii="標楷體" w:eastAsia="標楷體" w:hAnsi="標楷體" w:hint="eastAsia"/>
          <w:szCs w:val="24"/>
        </w:rPr>
        <w:t>幫忙家人、親戚經營商業</w:t>
      </w:r>
      <w:r>
        <w:rPr>
          <w:rFonts w:ascii="標楷體" w:eastAsia="標楷體" w:hAnsi="標楷體" w:hint="eastAsia"/>
          <w:szCs w:val="24"/>
        </w:rPr>
        <w:t>→無明文規定</w:t>
      </w:r>
    </w:p>
    <w:p w:rsidR="00C45D52" w:rsidRDefault="00C45D52" w:rsidP="00C45D52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§</w:t>
      </w:r>
      <w:r w:rsidRPr="00C45D52">
        <w:rPr>
          <w:rFonts w:ascii="標楷體" w:eastAsia="標楷體" w:hAnsi="標楷體" w:hint="eastAsia"/>
          <w:szCs w:val="24"/>
        </w:rPr>
        <w:t>上班前兼</w:t>
      </w:r>
      <w:r>
        <w:rPr>
          <w:rFonts w:ascii="標楷體" w:eastAsia="標楷體" w:hAnsi="標楷體" w:hint="eastAsia"/>
          <w:szCs w:val="24"/>
        </w:rPr>
        <w:t>差送報→</w:t>
      </w:r>
      <w:r w:rsidRPr="00C45D52">
        <w:rPr>
          <w:rFonts w:ascii="標楷體" w:eastAsia="標楷體" w:hAnsi="標楷體" w:hint="eastAsia"/>
          <w:szCs w:val="24"/>
        </w:rPr>
        <w:t>若有妨害本身業務之情形，應予勸導免兼為宜</w:t>
      </w:r>
      <w:r>
        <w:rPr>
          <w:rFonts w:ascii="標楷體" w:eastAsia="標楷體" w:hAnsi="標楷體" w:hint="eastAsia"/>
          <w:szCs w:val="24"/>
        </w:rPr>
        <w:t>。</w:t>
      </w:r>
    </w:p>
    <w:p w:rsidR="00C45D52" w:rsidRDefault="00C45D52" w:rsidP="00C45D52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C45D52">
        <w:rPr>
          <w:rFonts w:ascii="標楷體" w:eastAsia="標楷體" w:hAnsi="標楷體" w:hint="eastAsia"/>
          <w:szCs w:val="24"/>
        </w:rPr>
        <w:t>公餘時間兼任</w:t>
      </w:r>
      <w:r>
        <w:rPr>
          <w:rFonts w:ascii="標楷體" w:eastAsia="標楷體" w:hAnsi="標楷體" w:hint="eastAsia"/>
          <w:szCs w:val="24"/>
        </w:rPr>
        <w:t>民營廠礦工作→違法</w:t>
      </w:r>
    </w:p>
    <w:p w:rsidR="00C45D52" w:rsidRDefault="00C45D52" w:rsidP="00C45D52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C45D52">
        <w:rPr>
          <w:rFonts w:ascii="標楷體" w:eastAsia="標楷體" w:hAnsi="標楷體" w:hint="eastAsia"/>
          <w:szCs w:val="24"/>
        </w:rPr>
        <w:t>擔任獸醫師</w:t>
      </w:r>
      <w:r>
        <w:rPr>
          <w:rFonts w:ascii="標楷體" w:eastAsia="標楷體" w:hAnsi="標楷體" w:hint="eastAsia"/>
          <w:szCs w:val="24"/>
        </w:rPr>
        <w:t>公會理監事→不違法</w:t>
      </w:r>
    </w:p>
    <w:p w:rsidR="00C45D52" w:rsidRDefault="00C45D52" w:rsidP="00C45D52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C45D52">
        <w:rPr>
          <w:rFonts w:ascii="標楷體" w:eastAsia="標楷體" w:hAnsi="標楷體" w:hint="eastAsia"/>
          <w:szCs w:val="24"/>
        </w:rPr>
        <w:t>兼售藥品</w:t>
      </w:r>
      <w:r>
        <w:rPr>
          <w:rFonts w:ascii="標楷體" w:eastAsia="標楷體" w:hAnsi="標楷體" w:hint="eastAsia"/>
          <w:szCs w:val="24"/>
        </w:rPr>
        <w:t>→違法</w:t>
      </w:r>
    </w:p>
    <w:p w:rsidR="00C45D52" w:rsidRDefault="00C45D52" w:rsidP="00C45D52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C45D52">
        <w:rPr>
          <w:rFonts w:ascii="標楷體" w:eastAsia="標楷體" w:hAnsi="標楷體" w:hint="eastAsia"/>
          <w:szCs w:val="24"/>
        </w:rPr>
        <w:t>下班公餘時間兼任民間工廠、公司、飯店門禁職務</w:t>
      </w:r>
      <w:r>
        <w:rPr>
          <w:rFonts w:ascii="標楷體" w:eastAsia="標楷體" w:hAnsi="標楷體" w:hint="eastAsia"/>
          <w:szCs w:val="24"/>
        </w:rPr>
        <w:t>→違法</w:t>
      </w:r>
    </w:p>
    <w:p w:rsidR="00C45D52" w:rsidRDefault="00C45D52" w:rsidP="00434C9D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="00434C9D" w:rsidRPr="00434C9D">
        <w:rPr>
          <w:rFonts w:ascii="標楷體" w:eastAsia="標楷體" w:hAnsi="標楷體" w:hint="eastAsia"/>
          <w:szCs w:val="24"/>
        </w:rPr>
        <w:t>利用公餘時間，偶而在私人行號以按件計酬方式打工，以為零星家庭副業而</w:t>
      </w:r>
      <w:r w:rsidR="00434C9D">
        <w:rPr>
          <w:rFonts w:ascii="標楷體" w:eastAsia="標楷體" w:hAnsi="標楷體"/>
          <w:szCs w:val="24"/>
        </w:rPr>
        <w:br/>
      </w:r>
      <w:r w:rsidR="00434C9D">
        <w:rPr>
          <w:rFonts w:ascii="標楷體" w:eastAsia="標楷體" w:hAnsi="標楷體" w:hint="eastAsia"/>
          <w:szCs w:val="24"/>
        </w:rPr>
        <w:t xml:space="preserve">    </w:t>
      </w:r>
      <w:r w:rsidR="00434C9D" w:rsidRPr="00434C9D">
        <w:rPr>
          <w:rFonts w:ascii="標楷體" w:eastAsia="標楷體" w:hAnsi="標楷體" w:hint="eastAsia"/>
          <w:szCs w:val="24"/>
        </w:rPr>
        <w:t>賺取薄利</w:t>
      </w:r>
      <w:r w:rsidR="00434C9D">
        <w:rPr>
          <w:rFonts w:ascii="標楷體" w:eastAsia="標楷體" w:hAnsi="標楷體" w:hint="eastAsia"/>
          <w:szCs w:val="24"/>
        </w:rPr>
        <w:t>→尚非違法</w:t>
      </w:r>
      <w:r w:rsidR="00B12BDD">
        <w:rPr>
          <w:rFonts w:ascii="標楷體" w:eastAsia="標楷體" w:hAnsi="標楷體" w:hint="eastAsia"/>
          <w:szCs w:val="24"/>
        </w:rPr>
        <w:t>(如系經常為之仍違法)</w:t>
      </w:r>
    </w:p>
    <w:p w:rsidR="00434C9D" w:rsidRDefault="00434C9D" w:rsidP="00434C9D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434C9D">
        <w:rPr>
          <w:rFonts w:ascii="標楷體" w:eastAsia="標楷體" w:hAnsi="標楷體" w:hint="eastAsia"/>
          <w:szCs w:val="24"/>
        </w:rPr>
        <w:t>投資公司股份總額</w:t>
      </w:r>
      <w:r>
        <w:rPr>
          <w:rFonts w:ascii="標楷體" w:eastAsia="標楷體" w:hAnsi="標楷體" w:hint="eastAsia"/>
          <w:szCs w:val="24"/>
        </w:rPr>
        <w:t>10%(含未成年子女+本人)以下→未違法</w:t>
      </w:r>
    </w:p>
    <w:p w:rsidR="00434C9D" w:rsidRDefault="00434C9D" w:rsidP="00434C9D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434C9D">
        <w:rPr>
          <w:rFonts w:ascii="標楷體" w:eastAsia="標楷體" w:hAnsi="標楷體" w:hint="eastAsia"/>
          <w:szCs w:val="24"/>
        </w:rPr>
        <w:t>擔任股份有限公司發起人</w:t>
      </w:r>
      <w:r>
        <w:rPr>
          <w:rFonts w:ascii="標楷體" w:eastAsia="標楷體" w:hAnsi="標楷體" w:hint="eastAsia"/>
          <w:szCs w:val="24"/>
        </w:rPr>
        <w:t>→違法(不論持股比例)</w:t>
      </w:r>
    </w:p>
    <w:p w:rsidR="00434C9D" w:rsidRDefault="00434C9D" w:rsidP="00434C9D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434C9D">
        <w:rPr>
          <w:rFonts w:ascii="標楷體" w:eastAsia="標楷體" w:hAnsi="標楷體" w:hint="eastAsia"/>
          <w:szCs w:val="24"/>
        </w:rPr>
        <w:t>利用公餘時間推銷保險業務</w:t>
      </w:r>
      <w:r>
        <w:rPr>
          <w:rFonts w:ascii="標楷體" w:eastAsia="標楷體" w:hAnsi="標楷體" w:hint="eastAsia"/>
          <w:szCs w:val="24"/>
        </w:rPr>
        <w:t>→違法</w:t>
      </w:r>
    </w:p>
    <w:p w:rsidR="00434C9D" w:rsidRDefault="00434C9D" w:rsidP="00B12BDD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="00B12BDD" w:rsidRPr="00B12BDD">
        <w:rPr>
          <w:rFonts w:ascii="標楷體" w:eastAsia="標楷體" w:hAnsi="標楷體" w:hint="eastAsia"/>
          <w:szCs w:val="24"/>
        </w:rPr>
        <w:t>加入多層次傳銷事業之組織或計畫，並從事推廣、銷售商品或勞務及介紹他</w:t>
      </w:r>
      <w:r w:rsidR="00B12BDD">
        <w:rPr>
          <w:rFonts w:ascii="標楷體" w:eastAsia="標楷體" w:hAnsi="標楷體"/>
          <w:szCs w:val="24"/>
        </w:rPr>
        <w:br/>
      </w:r>
      <w:r w:rsidR="00B12BDD">
        <w:rPr>
          <w:rFonts w:ascii="標楷體" w:eastAsia="標楷體" w:hAnsi="標楷體" w:hint="eastAsia"/>
          <w:szCs w:val="24"/>
        </w:rPr>
        <w:t xml:space="preserve">   </w:t>
      </w:r>
      <w:r w:rsidR="00B12BDD" w:rsidRPr="00B12BDD">
        <w:rPr>
          <w:rFonts w:ascii="標楷體" w:eastAsia="標楷體" w:hAnsi="標楷體" w:hint="eastAsia"/>
          <w:szCs w:val="24"/>
        </w:rPr>
        <w:t>人參加者</w:t>
      </w:r>
      <w:r w:rsidR="00B12BDD">
        <w:rPr>
          <w:rFonts w:ascii="標楷體" w:eastAsia="標楷體" w:hAnsi="標楷體" w:hint="eastAsia"/>
          <w:szCs w:val="24"/>
        </w:rPr>
        <w:t>→違法(曾介紹他人參加者，應中止可獲得利益之權利)</w:t>
      </w:r>
    </w:p>
    <w:p w:rsidR="00B12BDD" w:rsidRDefault="00B12BDD" w:rsidP="00B12BDD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B12BDD">
        <w:rPr>
          <w:rFonts w:ascii="標楷體" w:eastAsia="標楷體" w:hAnsi="標楷體" w:hint="eastAsia"/>
          <w:szCs w:val="24"/>
        </w:rPr>
        <w:t>依法繼承或接受贈與之股份超過百分之十者</w:t>
      </w:r>
      <w:r>
        <w:rPr>
          <w:rFonts w:ascii="標楷體" w:eastAsia="標楷體" w:hAnsi="標楷體" w:hint="eastAsia"/>
          <w:szCs w:val="24"/>
        </w:rPr>
        <w:t>→應即時處理降低持股</w:t>
      </w:r>
    </w:p>
    <w:p w:rsidR="00434C9D" w:rsidRDefault="00B12BDD" w:rsidP="00B12BDD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B12BDD">
        <w:rPr>
          <w:rFonts w:ascii="標楷體" w:eastAsia="標楷體" w:hAnsi="標楷體" w:hint="eastAsia"/>
          <w:szCs w:val="24"/>
        </w:rPr>
        <w:t>在報紙上刊登免費媒介大陸新娘，並酌收大陸地區往返機票及住宿費用等情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</w:t>
      </w:r>
      <w:r w:rsidRPr="00B12BDD">
        <w:rPr>
          <w:rFonts w:ascii="標楷體" w:eastAsia="標楷體" w:hAnsi="標楷體" w:hint="eastAsia"/>
          <w:szCs w:val="24"/>
        </w:rPr>
        <w:t>事</w:t>
      </w:r>
      <w:r>
        <w:rPr>
          <w:rFonts w:ascii="標楷體" w:eastAsia="標楷體" w:hAnsi="標楷體" w:hint="eastAsia"/>
          <w:szCs w:val="24"/>
        </w:rPr>
        <w:t>→違法</w:t>
      </w:r>
    </w:p>
    <w:p w:rsidR="00B12BDD" w:rsidRDefault="00B12BDD" w:rsidP="00B12BDD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B12BDD">
        <w:rPr>
          <w:rFonts w:ascii="標楷體" w:eastAsia="標楷體" w:hAnsi="標楷體" w:hint="eastAsia"/>
          <w:szCs w:val="24"/>
        </w:rPr>
        <w:t>擔任臺灣省青果運銷合作社社</w:t>
      </w:r>
      <w:r>
        <w:rPr>
          <w:rFonts w:ascii="標楷體" w:eastAsia="標楷體" w:hAnsi="標楷體" w:hint="eastAsia"/>
          <w:szCs w:val="24"/>
        </w:rPr>
        <w:t>員代表→違法</w:t>
      </w:r>
    </w:p>
    <w:p w:rsidR="00B12BDD" w:rsidRDefault="00B12BDD" w:rsidP="00B12BDD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§領有殘障手冊之公務員經銷公益彩券→違法</w:t>
      </w:r>
    </w:p>
    <w:p w:rsidR="00B12BDD" w:rsidRDefault="00B12BDD" w:rsidP="00B12BDD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B12BDD">
        <w:rPr>
          <w:rFonts w:ascii="標楷體" w:eastAsia="標楷體" w:hAnsi="標楷體" w:hint="eastAsia"/>
          <w:szCs w:val="24"/>
        </w:rPr>
        <w:t>兼任股票未上市（櫃）公司外部獨立董事或監察人者</w:t>
      </w:r>
      <w:r>
        <w:rPr>
          <w:rFonts w:ascii="標楷體" w:eastAsia="標楷體" w:hAnsi="標楷體" w:hint="eastAsia"/>
          <w:szCs w:val="24"/>
        </w:rPr>
        <w:t>→違法</w:t>
      </w:r>
    </w:p>
    <w:p w:rsidR="00B12BDD" w:rsidRDefault="00B12BDD" w:rsidP="00B12BDD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B12BDD">
        <w:rPr>
          <w:rFonts w:ascii="標楷體" w:eastAsia="標楷體" w:hAnsi="標楷體" w:hint="eastAsia"/>
          <w:szCs w:val="24"/>
        </w:rPr>
        <w:t>在家開設讀經班從事營業或營利之行為</w:t>
      </w:r>
      <w:r>
        <w:rPr>
          <w:rFonts w:ascii="標楷體" w:eastAsia="標楷體" w:hAnsi="標楷體" w:hint="eastAsia"/>
          <w:szCs w:val="24"/>
        </w:rPr>
        <w:t>→違法</w:t>
      </w:r>
    </w:p>
    <w:p w:rsidR="00B12BDD" w:rsidRDefault="00B12BDD" w:rsidP="00B12BDD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B12BDD">
        <w:rPr>
          <w:rFonts w:ascii="標楷體" w:eastAsia="標楷體" w:hAnsi="標楷體" w:hint="eastAsia"/>
          <w:szCs w:val="24"/>
        </w:rPr>
        <w:t>下班後為民眾畫符驅魔、解運並接受媒體雜誌採訪及刊登廣告</w:t>
      </w:r>
      <w:r>
        <w:rPr>
          <w:rFonts w:ascii="標楷體" w:eastAsia="標楷體" w:hAnsi="標楷體" w:hint="eastAsia"/>
          <w:szCs w:val="24"/>
        </w:rPr>
        <w:t>→</w:t>
      </w:r>
      <w:r w:rsidR="00E85A90">
        <w:rPr>
          <w:rFonts w:ascii="標楷體" w:eastAsia="標楷體" w:hAnsi="標楷體" w:hint="eastAsia"/>
          <w:szCs w:val="24"/>
        </w:rPr>
        <w:t>違法</w:t>
      </w:r>
    </w:p>
    <w:p w:rsidR="00E85A90" w:rsidRDefault="00E85A90" w:rsidP="00E85A90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E85A90">
        <w:rPr>
          <w:rFonts w:ascii="標楷體" w:eastAsia="標楷體" w:hAnsi="標楷體" w:hint="eastAsia"/>
          <w:szCs w:val="24"/>
        </w:rPr>
        <w:t>拍賣網站上買賣</w:t>
      </w:r>
      <w:r w:rsidR="00C95FF9">
        <w:rPr>
          <w:rFonts w:ascii="標楷體" w:eastAsia="標楷體" w:hAnsi="標楷體" w:hint="eastAsia"/>
          <w:szCs w:val="24"/>
        </w:rPr>
        <w:t>→借</w:t>
      </w:r>
      <w:r w:rsidR="00C95FF9" w:rsidRPr="00C95FF9">
        <w:rPr>
          <w:rFonts w:ascii="標楷體" w:eastAsia="標楷體" w:hAnsi="標楷體" w:hint="eastAsia"/>
          <w:szCs w:val="24"/>
        </w:rPr>
        <w:t>架設網站買賣物品以獲取利益之營利目的</w:t>
      </w:r>
      <w:r w:rsidR="00C95FF9">
        <w:rPr>
          <w:rFonts w:ascii="標楷體" w:eastAsia="標楷體" w:hAnsi="標楷體" w:hint="eastAsia"/>
          <w:szCs w:val="24"/>
        </w:rPr>
        <w:t>者違法</w:t>
      </w:r>
    </w:p>
    <w:p w:rsidR="00C95FF9" w:rsidRDefault="00C95FF9" w:rsidP="00C95FF9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C95FF9">
        <w:rPr>
          <w:rFonts w:ascii="標楷體" w:eastAsia="標楷體" w:hAnsi="標楷體" w:hint="eastAsia"/>
          <w:szCs w:val="24"/>
        </w:rPr>
        <w:t>透過拍賣網站出售個人使用過之物品</w:t>
      </w:r>
      <w:r>
        <w:rPr>
          <w:rFonts w:ascii="標楷體" w:eastAsia="標楷體" w:hAnsi="標楷體" w:hint="eastAsia"/>
          <w:szCs w:val="24"/>
        </w:rPr>
        <w:t>或</w:t>
      </w:r>
      <w:r w:rsidRPr="00C95FF9">
        <w:rPr>
          <w:rFonts w:ascii="標楷體" w:eastAsia="標楷體" w:hAnsi="標楷體" w:hint="eastAsia"/>
          <w:szCs w:val="24"/>
        </w:rPr>
        <w:t>買來</w:t>
      </w:r>
      <w:r>
        <w:rPr>
          <w:rFonts w:ascii="標楷體" w:eastAsia="標楷體" w:hAnsi="標楷體" w:hint="eastAsia"/>
          <w:szCs w:val="24"/>
        </w:rPr>
        <w:t>因不適用</w:t>
      </w:r>
      <w:r w:rsidRPr="00C95FF9">
        <w:rPr>
          <w:rFonts w:ascii="標楷體" w:eastAsia="標楷體" w:hAnsi="標楷體" w:hint="eastAsia"/>
          <w:szCs w:val="24"/>
        </w:rPr>
        <w:t>尚未使用</w:t>
      </w:r>
      <w:r>
        <w:rPr>
          <w:rFonts w:ascii="標楷體" w:eastAsia="標楷體" w:hAnsi="標楷體" w:hint="eastAsia"/>
          <w:szCs w:val="24"/>
        </w:rPr>
        <w:t>→不違法</w:t>
      </w:r>
      <w:r w:rsidRPr="00C95FF9">
        <w:rPr>
          <w:rFonts w:ascii="標楷體" w:eastAsia="標楷體" w:hAnsi="標楷體" w:hint="eastAsia"/>
          <w:szCs w:val="24"/>
        </w:rPr>
        <w:t>。</w:t>
      </w:r>
    </w:p>
    <w:p w:rsidR="00C95FF9" w:rsidRDefault="00C95FF9" w:rsidP="00E85A90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C95FF9">
        <w:rPr>
          <w:rFonts w:ascii="標楷體" w:eastAsia="標楷體" w:hAnsi="標楷體" w:hint="eastAsia"/>
          <w:szCs w:val="24"/>
        </w:rPr>
        <w:t>公務員發表或著作書籍出版收受報酬</w:t>
      </w:r>
      <w:r>
        <w:rPr>
          <w:rFonts w:ascii="標楷體" w:eastAsia="標楷體" w:hAnsi="標楷體" w:hint="eastAsia"/>
          <w:szCs w:val="24"/>
        </w:rPr>
        <w:t>→未違法</w:t>
      </w:r>
    </w:p>
    <w:p w:rsidR="00C95FF9" w:rsidRDefault="00C95FF9" w:rsidP="00C95FF9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C95FF9">
        <w:rPr>
          <w:rFonts w:ascii="標楷體" w:eastAsia="標楷體" w:hAnsi="標楷體" w:hint="eastAsia"/>
          <w:szCs w:val="24"/>
        </w:rPr>
        <w:t>公務員參加出版社所舉辦之促銷活動，如有兼售書籍或從事具商業宣傳之行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</w:t>
      </w:r>
      <w:r w:rsidRPr="00C95FF9">
        <w:rPr>
          <w:rFonts w:ascii="標楷體" w:eastAsia="標楷體" w:hAnsi="標楷體" w:hint="eastAsia"/>
          <w:szCs w:val="24"/>
        </w:rPr>
        <w:t>為</w:t>
      </w:r>
      <w:r>
        <w:rPr>
          <w:rFonts w:ascii="標楷體" w:eastAsia="標楷體" w:hAnsi="標楷體" w:hint="eastAsia"/>
          <w:szCs w:val="24"/>
        </w:rPr>
        <w:t>→違法</w:t>
      </w:r>
    </w:p>
    <w:p w:rsidR="001B67AB" w:rsidRDefault="001B67AB" w:rsidP="00C95FF9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§</w:t>
      </w:r>
      <w:r w:rsidRPr="001B67AB">
        <w:rPr>
          <w:rFonts w:ascii="標楷體" w:eastAsia="標楷體" w:hAnsi="標楷體" w:hint="eastAsia"/>
          <w:szCs w:val="24"/>
        </w:rPr>
        <w:t>以專業證照違法兼職或租借他人使用</w:t>
      </w:r>
      <w:r>
        <w:rPr>
          <w:rFonts w:ascii="標楷體" w:eastAsia="標楷體" w:hAnsi="標楷體" w:hint="eastAsia"/>
          <w:szCs w:val="24"/>
        </w:rPr>
        <w:t>→違法</w:t>
      </w:r>
    </w:p>
    <w:p w:rsidR="001B67AB" w:rsidRDefault="001B67AB" w:rsidP="00C95FF9">
      <w:pPr>
        <w:ind w:right="120"/>
        <w:jc w:val="lef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領有下列專業證照須主動申報：</w:t>
      </w:r>
    </w:p>
    <w:p w:rsidR="001B67AB" w:rsidRPr="00434C9D" w:rsidRDefault="001B67AB" w:rsidP="00C95FF9">
      <w:pPr>
        <w:ind w:right="120"/>
        <w:jc w:val="left"/>
        <w:rPr>
          <w:rFonts w:ascii="標楷體" w:eastAsia="標楷體" w:hAnsi="標楷體"/>
          <w:szCs w:val="24"/>
        </w:rPr>
      </w:pPr>
      <w:r w:rsidRPr="001B67AB">
        <w:rPr>
          <w:rFonts w:ascii="標楷體" w:eastAsia="標楷體" w:hAnsi="標楷體" w:hint="eastAsia"/>
          <w:szCs w:val="24"/>
        </w:rPr>
        <w:t>律師、會計師、建築師、各科技師、醫師、中醫師、牙醫師、藥師、醫事檢驗師、護理師、助產師、臨床心理師、諮商心理師、呼吸治療師、醫事放射師、營養師、物理治療師、職能治療師、護士、助產士、獸醫師、獸醫佐、不動產估價師、地政士、不動產經紀人、保險代理人、保險經紀人、保險公證人、記帳士、導遊人員、領隊人員、民間之公證人、法醫師。物理治療生、職能治療生、引水人、驗船師、航海人員、船舶電信人員、消防設備師、消防設備士、社會工作師、專責報關等專門職業及技術人員。</w:t>
      </w:r>
    </w:p>
    <w:sectPr w:rsidR="001B67AB" w:rsidRPr="00434C9D" w:rsidSect="005014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73B" w:rsidRDefault="003B173B" w:rsidP="000D7E72">
      <w:pPr>
        <w:spacing w:line="240" w:lineRule="auto"/>
        <w:ind w:right="120"/>
      </w:pPr>
      <w:r>
        <w:separator/>
      </w:r>
    </w:p>
  </w:endnote>
  <w:endnote w:type="continuationSeparator" w:id="1">
    <w:p w:rsidR="003B173B" w:rsidRDefault="003B173B" w:rsidP="000D7E72">
      <w:pPr>
        <w:spacing w:line="240" w:lineRule="auto"/>
        <w:ind w:right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72" w:rsidRDefault="000D7E72" w:rsidP="000D7E72">
    <w:pPr>
      <w:pStyle w:val="aa"/>
      <w:ind w:right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72" w:rsidRDefault="000D7E72" w:rsidP="000D7E72">
    <w:pPr>
      <w:pStyle w:val="aa"/>
      <w:ind w:right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72" w:rsidRDefault="000D7E72" w:rsidP="000D7E72">
    <w:pPr>
      <w:pStyle w:val="aa"/>
      <w:ind w:right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73B" w:rsidRDefault="003B173B" w:rsidP="000D7E72">
      <w:pPr>
        <w:spacing w:line="240" w:lineRule="auto"/>
        <w:ind w:right="120"/>
      </w:pPr>
      <w:r>
        <w:separator/>
      </w:r>
    </w:p>
  </w:footnote>
  <w:footnote w:type="continuationSeparator" w:id="1">
    <w:p w:rsidR="003B173B" w:rsidRDefault="003B173B" w:rsidP="000D7E72">
      <w:pPr>
        <w:spacing w:line="240" w:lineRule="auto"/>
        <w:ind w:right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72" w:rsidRDefault="000D7E72" w:rsidP="000D7E72">
    <w:pPr>
      <w:pStyle w:val="a8"/>
      <w:ind w:right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72" w:rsidRDefault="000D7E72" w:rsidP="000D7E72">
    <w:pPr>
      <w:pStyle w:val="a8"/>
      <w:ind w:right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72" w:rsidRDefault="000D7E72" w:rsidP="000D7E72">
    <w:pPr>
      <w:pStyle w:val="a8"/>
      <w:ind w:right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9A9"/>
    <w:rsid w:val="00045755"/>
    <w:rsid w:val="00054E77"/>
    <w:rsid w:val="000A704C"/>
    <w:rsid w:val="000D7E72"/>
    <w:rsid w:val="00135B2F"/>
    <w:rsid w:val="00191E4B"/>
    <w:rsid w:val="001B67AB"/>
    <w:rsid w:val="001E1678"/>
    <w:rsid w:val="003B173B"/>
    <w:rsid w:val="00434C9D"/>
    <w:rsid w:val="004E78D1"/>
    <w:rsid w:val="005014CA"/>
    <w:rsid w:val="00560FC2"/>
    <w:rsid w:val="005F26F5"/>
    <w:rsid w:val="006037AD"/>
    <w:rsid w:val="007C1743"/>
    <w:rsid w:val="007D56FC"/>
    <w:rsid w:val="00804FE0"/>
    <w:rsid w:val="00986AB0"/>
    <w:rsid w:val="009969A9"/>
    <w:rsid w:val="00A556DF"/>
    <w:rsid w:val="00AF67A8"/>
    <w:rsid w:val="00B12BDD"/>
    <w:rsid w:val="00C1112F"/>
    <w:rsid w:val="00C45D52"/>
    <w:rsid w:val="00C609B0"/>
    <w:rsid w:val="00C95FF9"/>
    <w:rsid w:val="00DC2A1F"/>
    <w:rsid w:val="00E85A90"/>
    <w:rsid w:val="00F77F6B"/>
    <w:rsid w:val="00FB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rightChars="50" w:right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A9"/>
    <w:pPr>
      <w:ind w:leftChars="200" w:left="480"/>
    </w:pPr>
  </w:style>
  <w:style w:type="paragraph" w:styleId="a4">
    <w:name w:val="Salutation"/>
    <w:basedOn w:val="a"/>
    <w:next w:val="a"/>
    <w:link w:val="a5"/>
    <w:uiPriority w:val="99"/>
    <w:unhideWhenUsed/>
    <w:rsid w:val="00135B2F"/>
    <w:rPr>
      <w:rFonts w:ascii="標楷體" w:eastAsia="標楷體" w:hAnsi="標楷體"/>
      <w:szCs w:val="24"/>
    </w:rPr>
  </w:style>
  <w:style w:type="character" w:customStyle="1" w:styleId="a5">
    <w:name w:val="問候 字元"/>
    <w:basedOn w:val="a0"/>
    <w:link w:val="a4"/>
    <w:uiPriority w:val="99"/>
    <w:rsid w:val="00135B2F"/>
    <w:rPr>
      <w:rFonts w:ascii="標楷體" w:eastAsia="標楷體" w:hAnsi="標楷體"/>
      <w:szCs w:val="24"/>
    </w:rPr>
  </w:style>
  <w:style w:type="paragraph" w:styleId="a6">
    <w:name w:val="Closing"/>
    <w:basedOn w:val="a"/>
    <w:link w:val="a7"/>
    <w:uiPriority w:val="99"/>
    <w:unhideWhenUsed/>
    <w:rsid w:val="00135B2F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7">
    <w:name w:val="結語 字元"/>
    <w:basedOn w:val="a0"/>
    <w:link w:val="a6"/>
    <w:uiPriority w:val="99"/>
    <w:rsid w:val="00135B2F"/>
    <w:rPr>
      <w:rFonts w:ascii="標楷體" w:eastAsia="標楷體" w:hAnsi="標楷體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D7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0D7E7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0D7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0D7E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2015-10-19T01:08:00Z</cp:lastPrinted>
  <dcterms:created xsi:type="dcterms:W3CDTF">2015-10-18T01:43:00Z</dcterms:created>
  <dcterms:modified xsi:type="dcterms:W3CDTF">2015-10-19T01:24:00Z</dcterms:modified>
</cp:coreProperties>
</file>